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636" w:rsidRDefault="005F3636" w:rsidP="005F3636">
      <w:pPr>
        <w:pStyle w:val="lfej"/>
        <w:pBdr>
          <w:top w:val="single" w:sz="4" w:space="1" w:color="auto"/>
          <w:left w:val="single" w:sz="4" w:space="4" w:color="auto"/>
          <w:bottom w:val="single" w:sz="4" w:space="1" w:color="auto"/>
          <w:right w:val="single" w:sz="4" w:space="4" w:color="auto"/>
        </w:pBdr>
      </w:pPr>
      <w:r w:rsidRPr="005F3636">
        <w:rPr>
          <w:b/>
        </w:rPr>
        <w:t>PALESITS FAISKOLAI KFT.</w:t>
      </w:r>
      <w:r>
        <w:t xml:space="preserve"> </w:t>
      </w:r>
      <w:r>
        <w:tab/>
      </w:r>
      <w:r>
        <w:tab/>
      </w:r>
      <w:r w:rsidR="001E4E98" w:rsidRPr="001E4E98">
        <w:rPr>
          <w:b/>
        </w:rPr>
        <w:t>PALESITS ZSOLTNÉ</w:t>
      </w:r>
    </w:p>
    <w:p w:rsidR="005F3636" w:rsidRDefault="005F3636" w:rsidP="005F3636">
      <w:pPr>
        <w:pStyle w:val="lfej"/>
        <w:pBdr>
          <w:top w:val="single" w:sz="4" w:space="1" w:color="auto"/>
          <w:left w:val="single" w:sz="4" w:space="4" w:color="auto"/>
          <w:bottom w:val="single" w:sz="4" w:space="1" w:color="auto"/>
          <w:right w:val="single" w:sz="4" w:space="4" w:color="auto"/>
        </w:pBdr>
      </w:pPr>
      <w:r>
        <w:t xml:space="preserve">H-2730 ALBERTIRSA, BAROSS U. 14/1. </w:t>
      </w:r>
      <w:r>
        <w:tab/>
      </w:r>
      <w:r>
        <w:tab/>
      </w:r>
      <w:r w:rsidR="001E4E98">
        <w:t>70/ 211 1595</w:t>
      </w:r>
    </w:p>
    <w:p w:rsidR="005F3636" w:rsidRDefault="005F3636" w:rsidP="005F3636">
      <w:pPr>
        <w:pStyle w:val="lfej"/>
        <w:pBdr>
          <w:top w:val="single" w:sz="4" w:space="1" w:color="auto"/>
          <w:left w:val="single" w:sz="4" w:space="4" w:color="auto"/>
          <w:bottom w:val="single" w:sz="4" w:space="1" w:color="auto"/>
          <w:right w:val="single" w:sz="4" w:space="4" w:color="auto"/>
        </w:pBdr>
      </w:pPr>
      <w:r>
        <w:t>Adószám: 13499510-2-13</w:t>
      </w:r>
    </w:p>
    <w:p w:rsidR="005F3636" w:rsidRDefault="005F3636" w:rsidP="005F3636">
      <w:pPr>
        <w:pStyle w:val="lfej"/>
        <w:pBdr>
          <w:top w:val="single" w:sz="4" w:space="1" w:color="auto"/>
          <w:left w:val="single" w:sz="4" w:space="4" w:color="auto"/>
          <w:bottom w:val="single" w:sz="4" w:space="1" w:color="auto"/>
          <w:right w:val="single" w:sz="4" w:space="4" w:color="auto"/>
        </w:pBdr>
      </w:pPr>
      <w:r>
        <w:t xml:space="preserve">E-mail: </w:t>
      </w:r>
      <w:hyperlink r:id="rId7" w:history="1">
        <w:r w:rsidRPr="00F970AE">
          <w:rPr>
            <w:rStyle w:val="Hiperhivatkozs"/>
          </w:rPr>
          <w:t>palesitsfaiskola@gmail.com</w:t>
        </w:r>
      </w:hyperlink>
      <w:r>
        <w:t xml:space="preserve"> </w:t>
      </w:r>
      <w:r>
        <w:tab/>
      </w:r>
      <w:r>
        <w:tab/>
      </w:r>
    </w:p>
    <w:p w:rsidR="005F3636" w:rsidRDefault="005F3636" w:rsidP="005F3636">
      <w:pPr>
        <w:pStyle w:val="lfej"/>
        <w:pBdr>
          <w:top w:val="single" w:sz="4" w:space="1" w:color="auto"/>
          <w:left w:val="single" w:sz="4" w:space="4" w:color="auto"/>
          <w:bottom w:val="single" w:sz="4" w:space="1" w:color="auto"/>
          <w:right w:val="single" w:sz="4" w:space="4" w:color="auto"/>
        </w:pBdr>
      </w:pPr>
      <w:r>
        <w:t xml:space="preserve">Web-lap: </w:t>
      </w:r>
      <w:hyperlink r:id="rId8" w:history="1">
        <w:r w:rsidRPr="00F970AE">
          <w:rPr>
            <w:rStyle w:val="Hiperhivatkozs"/>
          </w:rPr>
          <w:t>www.palesitsfaiskola.hu</w:t>
        </w:r>
      </w:hyperlink>
      <w:r>
        <w:t xml:space="preserve"> </w:t>
      </w:r>
      <w:r>
        <w:tab/>
      </w:r>
      <w:r>
        <w:tab/>
      </w:r>
    </w:p>
    <w:p w:rsidR="00F92470" w:rsidRDefault="00F92470"/>
    <w:p w:rsidR="008930F2" w:rsidRDefault="008930F2"/>
    <w:p w:rsidR="005F3636" w:rsidRPr="005F3636" w:rsidRDefault="005F3636" w:rsidP="005F3636">
      <w:pPr>
        <w:jc w:val="center"/>
        <w:rPr>
          <w:rFonts w:ascii="Arial" w:hAnsi="Arial" w:cs="Arial"/>
          <w:b/>
          <w:sz w:val="24"/>
          <w:szCs w:val="24"/>
          <w:u w:val="single"/>
        </w:rPr>
      </w:pPr>
      <w:r w:rsidRPr="005F3636">
        <w:rPr>
          <w:rFonts w:ascii="Arial" w:hAnsi="Arial" w:cs="Arial"/>
          <w:b/>
          <w:sz w:val="24"/>
          <w:szCs w:val="24"/>
          <w:u w:val="single"/>
        </w:rPr>
        <w:t xml:space="preserve">Jelenleg rendelhető, </w:t>
      </w:r>
      <w:r w:rsidR="00B42DE6">
        <w:rPr>
          <w:rFonts w:ascii="Arial" w:hAnsi="Arial" w:cs="Arial"/>
          <w:b/>
          <w:sz w:val="24"/>
          <w:szCs w:val="24"/>
          <w:u w:val="single"/>
        </w:rPr>
        <w:t xml:space="preserve">olasz </w:t>
      </w:r>
      <w:r w:rsidRPr="005F3636">
        <w:rPr>
          <w:rFonts w:ascii="Arial" w:hAnsi="Arial" w:cs="Arial"/>
          <w:b/>
          <w:sz w:val="24"/>
          <w:szCs w:val="24"/>
          <w:u w:val="single"/>
        </w:rPr>
        <w:t>import bogyós gyümölcsűek</w:t>
      </w:r>
    </w:p>
    <w:p w:rsidR="005F3636" w:rsidRPr="005F3636" w:rsidRDefault="005F3636" w:rsidP="005F3636">
      <w:pPr>
        <w:jc w:val="center"/>
        <w:rPr>
          <w:rFonts w:ascii="Arial" w:hAnsi="Arial" w:cs="Arial"/>
          <w:b/>
          <w:sz w:val="24"/>
          <w:szCs w:val="24"/>
          <w:u w:val="single"/>
        </w:rPr>
      </w:pPr>
      <w:r w:rsidRPr="005F3636">
        <w:rPr>
          <w:rFonts w:ascii="Arial" w:hAnsi="Arial" w:cs="Arial"/>
          <w:b/>
          <w:sz w:val="24"/>
          <w:szCs w:val="24"/>
          <w:u w:val="single"/>
        </w:rPr>
        <w:t xml:space="preserve">Tálcás, tápkockás kiszerelés, </w:t>
      </w:r>
      <w:proofErr w:type="spellStart"/>
      <w:r w:rsidRPr="005F3636">
        <w:rPr>
          <w:rFonts w:ascii="Arial" w:hAnsi="Arial" w:cs="Arial"/>
          <w:b/>
          <w:sz w:val="24"/>
          <w:szCs w:val="24"/>
          <w:u w:val="single"/>
        </w:rPr>
        <w:t>merisztéma</w:t>
      </w:r>
      <w:proofErr w:type="spellEnd"/>
      <w:r w:rsidRPr="005F3636">
        <w:rPr>
          <w:rFonts w:ascii="Arial" w:hAnsi="Arial" w:cs="Arial"/>
          <w:b/>
          <w:sz w:val="24"/>
          <w:szCs w:val="24"/>
          <w:u w:val="single"/>
        </w:rPr>
        <w:t xml:space="preserve"> szaporítás</w:t>
      </w:r>
    </w:p>
    <w:p w:rsidR="005F3636" w:rsidRDefault="00B42DE6" w:rsidP="005F3636">
      <w:pPr>
        <w:jc w:val="center"/>
        <w:rPr>
          <w:rFonts w:ascii="Arial" w:hAnsi="Arial" w:cs="Arial"/>
          <w:b/>
          <w:sz w:val="24"/>
          <w:szCs w:val="24"/>
        </w:rPr>
      </w:pPr>
      <w:r>
        <w:rPr>
          <w:rFonts w:ascii="Arial" w:hAnsi="Arial" w:cs="Arial"/>
          <w:b/>
          <w:sz w:val="24"/>
          <w:szCs w:val="24"/>
        </w:rPr>
        <w:t xml:space="preserve">Behozatal: </w:t>
      </w:r>
      <w:r w:rsidR="005F3636" w:rsidRPr="005F3636">
        <w:rPr>
          <w:rFonts w:ascii="Arial" w:hAnsi="Arial" w:cs="Arial"/>
          <w:b/>
          <w:sz w:val="24"/>
          <w:szCs w:val="24"/>
        </w:rPr>
        <w:t>202</w:t>
      </w:r>
      <w:r>
        <w:rPr>
          <w:rFonts w:ascii="Arial" w:hAnsi="Arial" w:cs="Arial"/>
          <w:b/>
          <w:sz w:val="24"/>
          <w:szCs w:val="24"/>
        </w:rPr>
        <w:t>3</w:t>
      </w:r>
      <w:r w:rsidR="005F3636" w:rsidRPr="005F3636">
        <w:rPr>
          <w:rFonts w:ascii="Arial" w:hAnsi="Arial" w:cs="Arial"/>
          <w:b/>
          <w:sz w:val="24"/>
          <w:szCs w:val="24"/>
        </w:rPr>
        <w:t xml:space="preserve">. </w:t>
      </w:r>
      <w:r w:rsidR="00450A66">
        <w:rPr>
          <w:rFonts w:ascii="Arial" w:hAnsi="Arial" w:cs="Arial"/>
          <w:b/>
          <w:sz w:val="24"/>
          <w:szCs w:val="24"/>
        </w:rPr>
        <w:t>május</w:t>
      </w:r>
    </w:p>
    <w:p w:rsidR="005F3636" w:rsidRPr="005F3636" w:rsidRDefault="005F3636" w:rsidP="005F3636">
      <w:pPr>
        <w:pBdr>
          <w:top w:val="single" w:sz="4" w:space="1" w:color="auto"/>
          <w:left w:val="single" w:sz="4" w:space="4" w:color="auto"/>
          <w:bottom w:val="single" w:sz="4" w:space="1" w:color="auto"/>
          <w:right w:val="single" w:sz="4" w:space="4" w:color="auto"/>
        </w:pBdr>
        <w:jc w:val="center"/>
        <w:rPr>
          <w:rFonts w:ascii="Arial" w:hAnsi="Arial" w:cs="Arial"/>
          <w:b/>
        </w:rPr>
      </w:pPr>
      <w:r w:rsidRPr="005F3636">
        <w:rPr>
          <w:rFonts w:ascii="Arial" w:hAnsi="Arial" w:cs="Arial"/>
          <w:b/>
        </w:rPr>
        <w:t>Tekintettel a megnövekedett igényekre és a szűk beszerzési forrásra, cégünk úgy döntött, hogy olasz bogyós növényeket is importálni fog. Ugyan nem túl nagy a választék, de legalább elérhetőek a szaporítóanyagok.</w:t>
      </w:r>
      <w:r w:rsidR="000C3A92">
        <w:rPr>
          <w:rFonts w:ascii="Arial" w:hAnsi="Arial" w:cs="Arial"/>
          <w:b/>
        </w:rPr>
        <w:t xml:space="preserve"> Az első „teszt” szállítás </w:t>
      </w:r>
      <w:r w:rsidR="008756EB">
        <w:rPr>
          <w:rFonts w:ascii="Arial" w:hAnsi="Arial" w:cs="Arial"/>
          <w:b/>
        </w:rPr>
        <w:t>2021.</w:t>
      </w:r>
      <w:r w:rsidR="00557E39">
        <w:rPr>
          <w:rFonts w:ascii="Arial" w:hAnsi="Arial" w:cs="Arial"/>
          <w:b/>
        </w:rPr>
        <w:t xml:space="preserve"> </w:t>
      </w:r>
      <w:r w:rsidR="000C3A92">
        <w:rPr>
          <w:rFonts w:ascii="Arial" w:hAnsi="Arial" w:cs="Arial"/>
          <w:b/>
        </w:rPr>
        <w:t xml:space="preserve">áprilisban megtörtént, annak a képei is a fajta leírásoknál vannak. </w:t>
      </w:r>
      <w:r w:rsidR="007F3C25">
        <w:rPr>
          <w:rFonts w:ascii="Arial" w:hAnsi="Arial" w:cs="Arial"/>
          <w:b/>
        </w:rPr>
        <w:t>Az árlisták a nettó árakat tartalmazzák!</w:t>
      </w:r>
    </w:p>
    <w:p w:rsidR="007F3C25" w:rsidRPr="007F3C25" w:rsidRDefault="007F3C25" w:rsidP="007F3C25">
      <w:pPr>
        <w:jc w:val="center"/>
        <w:rPr>
          <w:rFonts w:ascii="Arial" w:hAnsi="Arial" w:cs="Arial"/>
        </w:rPr>
      </w:pPr>
    </w:p>
    <w:p w:rsidR="00374603" w:rsidRDefault="00374603" w:rsidP="000C3A92">
      <w:pPr>
        <w:rPr>
          <w:rFonts w:ascii="Arial" w:hAnsi="Arial" w:cs="Arial"/>
        </w:rPr>
      </w:pPr>
      <w:r>
        <w:rPr>
          <w:noProof/>
          <w:lang w:eastAsia="hu-HU"/>
        </w:rPr>
        <w:drawing>
          <wp:inline distT="0" distB="0" distL="0" distR="0" wp14:anchorId="2FDCD36D" wp14:editId="3B829749">
            <wp:extent cx="2160000" cy="2880000"/>
            <wp:effectExtent l="0" t="0" r="0" b="0"/>
            <wp:docPr id="6" name="Kép 6" descr="http://www.palesitsfaiskola.hu/image/fajtak/big/maln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esitsfaiskola.hu/image/fajtak/big/malna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sidR="000C3A92">
        <w:rPr>
          <w:rFonts w:ascii="Arial" w:hAnsi="Arial" w:cs="Arial"/>
        </w:rPr>
        <w:tab/>
        <w:t xml:space="preserve">                       </w:t>
      </w:r>
      <w:r w:rsidR="000C3A92">
        <w:rPr>
          <w:rFonts w:ascii="Arial" w:hAnsi="Arial" w:cs="Arial"/>
          <w:noProof/>
          <w:lang w:eastAsia="hu-HU"/>
        </w:rPr>
        <w:drawing>
          <wp:inline distT="0" distB="0" distL="0" distR="0">
            <wp:extent cx="3120000" cy="2340000"/>
            <wp:effectExtent l="8890" t="0" r="0" b="0"/>
            <wp:docPr id="10" name="Kép 10" descr="C:\Users\pales\OneDrive\Képek\Új mappa (2)\Battistini bogyósok\Tulameen málna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Új mappa (2)\Battistini bogyósok\Tulameen málna 202104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20000" cy="2340000"/>
                    </a:xfrm>
                    <a:prstGeom prst="rect">
                      <a:avLst/>
                    </a:prstGeom>
                    <a:noFill/>
                    <a:ln>
                      <a:noFill/>
                    </a:ln>
                  </pic:spPr>
                </pic:pic>
              </a:graphicData>
            </a:graphic>
          </wp:inline>
        </w:drawing>
      </w:r>
    </w:p>
    <w:p w:rsidR="00374603" w:rsidRPr="00374603" w:rsidRDefault="000C3A92" w:rsidP="000C3A92">
      <w:pPr>
        <w:rPr>
          <w:rFonts w:ascii="Arial" w:hAnsi="Arial" w:cs="Arial"/>
          <w:b/>
        </w:rPr>
      </w:pPr>
      <w:r>
        <w:rPr>
          <w:rFonts w:ascii="Arial" w:hAnsi="Arial" w:cs="Arial"/>
          <w:b/>
        </w:rPr>
        <w:t xml:space="preserve">       </w:t>
      </w:r>
      <w:proofErr w:type="spellStart"/>
      <w:r w:rsidR="00374603" w:rsidRPr="00374603">
        <w:rPr>
          <w:rFonts w:ascii="Arial" w:hAnsi="Arial" w:cs="Arial"/>
          <w:b/>
        </w:rPr>
        <w:t>Tulameen</w:t>
      </w:r>
      <w:proofErr w:type="spellEnd"/>
      <w:r w:rsidR="00374603" w:rsidRPr="00374603">
        <w:rPr>
          <w:rFonts w:ascii="Arial" w:hAnsi="Arial" w:cs="Arial"/>
          <w:b/>
        </w:rPr>
        <w:t xml:space="preserve"> málna </w:t>
      </w:r>
      <w:proofErr w:type="gramStart"/>
      <w:r w:rsidR="00374603" w:rsidRPr="00374603">
        <w:rPr>
          <w:rFonts w:ascii="Arial" w:hAnsi="Arial" w:cs="Arial"/>
          <w:b/>
        </w:rPr>
        <w:t>termése</w:t>
      </w:r>
      <w:r>
        <w:rPr>
          <w:rFonts w:ascii="Arial" w:hAnsi="Arial" w:cs="Arial"/>
          <w:b/>
        </w:rPr>
        <w:t xml:space="preserve">                              </w:t>
      </w:r>
      <w:proofErr w:type="spellStart"/>
      <w:r>
        <w:rPr>
          <w:rFonts w:ascii="Arial" w:hAnsi="Arial" w:cs="Arial"/>
          <w:b/>
        </w:rPr>
        <w:t>Merisztéma</w:t>
      </w:r>
      <w:proofErr w:type="spellEnd"/>
      <w:proofErr w:type="gramEnd"/>
      <w:r>
        <w:rPr>
          <w:rFonts w:ascii="Arial" w:hAnsi="Arial" w:cs="Arial"/>
          <w:b/>
        </w:rPr>
        <w:t xml:space="preserve"> szaporított </w:t>
      </w:r>
      <w:r w:rsidR="00512D29">
        <w:rPr>
          <w:rFonts w:ascii="Arial" w:hAnsi="Arial" w:cs="Arial"/>
          <w:b/>
        </w:rPr>
        <w:t xml:space="preserve">olasz </w:t>
      </w:r>
      <w:proofErr w:type="spellStart"/>
      <w:r>
        <w:rPr>
          <w:rFonts w:ascii="Arial" w:hAnsi="Arial" w:cs="Arial"/>
          <w:b/>
        </w:rPr>
        <w:t>Tulameen</w:t>
      </w:r>
      <w:proofErr w:type="spellEnd"/>
      <w:r>
        <w:rPr>
          <w:rFonts w:ascii="Arial" w:hAnsi="Arial" w:cs="Arial"/>
          <w:b/>
        </w:rPr>
        <w:t xml:space="preserve">    </w:t>
      </w:r>
    </w:p>
    <w:p w:rsidR="007F3C25" w:rsidRDefault="007F3C25" w:rsidP="007F3C25">
      <w:pPr>
        <w:rPr>
          <w:rFonts w:ascii="Arial" w:hAnsi="Arial" w:cs="Arial"/>
          <w:b/>
          <w:i/>
          <w:sz w:val="20"/>
          <w:szCs w:val="20"/>
        </w:rPr>
      </w:pPr>
      <w:r w:rsidRPr="00EE5F1B">
        <w:rPr>
          <w:rFonts w:ascii="Arial" w:hAnsi="Arial" w:cs="Arial"/>
          <w:b/>
          <w:i/>
          <w:u w:val="single"/>
        </w:rPr>
        <w:t>Vesszőn termő málnák:</w:t>
      </w:r>
      <w:r w:rsidR="00491AB2">
        <w:rPr>
          <w:rFonts w:ascii="Arial" w:hAnsi="Arial" w:cs="Arial"/>
          <w:b/>
          <w:i/>
        </w:rPr>
        <w:t xml:space="preserve"> </w:t>
      </w:r>
      <w:r w:rsidR="00491AB2" w:rsidRPr="00491AB2">
        <w:rPr>
          <w:rFonts w:ascii="Arial" w:hAnsi="Arial" w:cs="Arial"/>
          <w:b/>
          <w:i/>
          <w:sz w:val="20"/>
          <w:szCs w:val="20"/>
        </w:rPr>
        <w:t>Nem védett fajták ára: 1,38 €+ÁFA/db, védett fajták: 1,59 €+ÁFA/db</w:t>
      </w:r>
    </w:p>
    <w:p w:rsidR="002C5540" w:rsidRPr="00491AB2" w:rsidRDefault="002C5540" w:rsidP="007F3C25">
      <w:pPr>
        <w:rPr>
          <w:rFonts w:ascii="Arial" w:hAnsi="Arial" w:cs="Arial"/>
          <w:b/>
          <w:i/>
          <w:sz w:val="20"/>
          <w:szCs w:val="20"/>
        </w:rPr>
      </w:pPr>
      <w:r>
        <w:rPr>
          <w:rFonts w:ascii="Arial" w:hAnsi="Arial" w:cs="Arial"/>
          <w:b/>
          <w:i/>
          <w:sz w:val="20"/>
          <w:szCs w:val="20"/>
        </w:rPr>
        <w:t xml:space="preserve">                                             San Rafael  1,94 </w:t>
      </w:r>
      <w:r w:rsidRPr="00491AB2">
        <w:rPr>
          <w:rFonts w:ascii="Arial" w:hAnsi="Arial" w:cs="Arial"/>
          <w:b/>
          <w:i/>
          <w:sz w:val="20"/>
          <w:szCs w:val="20"/>
        </w:rPr>
        <w:t>€+ÁFA/db</w:t>
      </w:r>
    </w:p>
    <w:p w:rsidR="007F3C25" w:rsidRPr="007F3C25" w:rsidRDefault="007F3C25" w:rsidP="007F3C25">
      <w:pPr>
        <w:pStyle w:val="Nincstrkz"/>
        <w:jc w:val="both"/>
        <w:rPr>
          <w:rFonts w:ascii="Arial" w:hAnsi="Arial" w:cs="Arial"/>
        </w:rPr>
      </w:pPr>
      <w:proofErr w:type="spellStart"/>
      <w:r w:rsidRPr="007F3C25">
        <w:rPr>
          <w:rFonts w:ascii="Arial" w:hAnsi="Arial" w:cs="Arial"/>
          <w:b/>
        </w:rPr>
        <w:t>Tulameen</w:t>
      </w:r>
      <w:proofErr w:type="spellEnd"/>
      <w:r w:rsidRPr="007F3C25">
        <w:rPr>
          <w:rFonts w:ascii="Arial" w:hAnsi="Arial" w:cs="Arial"/>
          <w:b/>
        </w:rPr>
        <w:t xml:space="preserve"> </w:t>
      </w:r>
      <w:r w:rsidRPr="007F3C25">
        <w:rPr>
          <w:rFonts w:ascii="Arial" w:hAnsi="Arial" w:cs="Arial"/>
        </w:rPr>
        <w:t xml:space="preserve">nem védett fajta. </w:t>
      </w:r>
    </w:p>
    <w:p w:rsidR="007F3C25" w:rsidRPr="007F3C25" w:rsidRDefault="007F3C25" w:rsidP="007F3C25">
      <w:pPr>
        <w:pStyle w:val="Nincstrkz"/>
        <w:jc w:val="both"/>
        <w:rPr>
          <w:rFonts w:ascii="Arial" w:hAnsi="Arial" w:cs="Arial"/>
        </w:rPr>
      </w:pPr>
      <w:r w:rsidRPr="007F3C25">
        <w:rPr>
          <w:rFonts w:ascii="Arial" w:hAnsi="Arial" w:cs="Arial"/>
        </w:rPr>
        <w:t>Az egyik legnépszerűbb málnafajta a világon. Erős növekedésű, alig sertetüskés vesszőkkel, kiemelkedő hozammal. A málna szezon közepétől a végéig szedhető, nagyon hosszan. Gyümölcsei nagyon nagyok, megnyúlt kúp alakúak, fényesek és szilárdak. Kiváló ízű málna.</w:t>
      </w:r>
    </w:p>
    <w:p w:rsidR="007F3C25" w:rsidRDefault="007F3C25" w:rsidP="00C24F48">
      <w:pPr>
        <w:pStyle w:val="Nincstrkz"/>
        <w:rPr>
          <w:rFonts w:ascii="Arial" w:hAnsi="Arial" w:cs="Arial"/>
          <w:b/>
        </w:rPr>
      </w:pPr>
    </w:p>
    <w:p w:rsidR="00C24F48" w:rsidRPr="00C24F48" w:rsidRDefault="00557E39" w:rsidP="00C24F48">
      <w:pPr>
        <w:pStyle w:val="Nincstrkz"/>
        <w:rPr>
          <w:rFonts w:ascii="Arial" w:hAnsi="Arial" w:cs="Arial"/>
          <w:b/>
          <w:vertAlign w:val="superscript"/>
        </w:rPr>
      </w:pPr>
      <w:proofErr w:type="spellStart"/>
      <w:r w:rsidRPr="00C24F48">
        <w:rPr>
          <w:rFonts w:ascii="Arial" w:hAnsi="Arial" w:cs="Arial"/>
          <w:b/>
        </w:rPr>
        <w:t>Glen</w:t>
      </w:r>
      <w:proofErr w:type="spellEnd"/>
      <w:r w:rsidRPr="00C24F48">
        <w:rPr>
          <w:rFonts w:ascii="Arial" w:hAnsi="Arial" w:cs="Arial"/>
          <w:b/>
        </w:rPr>
        <w:t xml:space="preserve"> </w:t>
      </w:r>
      <w:proofErr w:type="spellStart"/>
      <w:r w:rsidRPr="00C24F48">
        <w:rPr>
          <w:rFonts w:ascii="Arial" w:hAnsi="Arial" w:cs="Arial"/>
          <w:b/>
        </w:rPr>
        <w:t>Ample</w:t>
      </w:r>
      <w:r w:rsidR="00C24F48">
        <w:rPr>
          <w:rFonts w:ascii="Arial" w:hAnsi="Arial" w:cs="Arial"/>
          <w:b/>
          <w:vertAlign w:val="superscript"/>
        </w:rPr>
        <w:t>R</w:t>
      </w:r>
      <w:proofErr w:type="spellEnd"/>
    </w:p>
    <w:p w:rsidR="00557E39" w:rsidRDefault="00557E39" w:rsidP="00C24F48">
      <w:pPr>
        <w:pStyle w:val="Nincstrkz"/>
        <w:jc w:val="both"/>
        <w:rPr>
          <w:rFonts w:ascii="Arial" w:hAnsi="Arial" w:cs="Arial"/>
        </w:rPr>
      </w:pPr>
      <w:r w:rsidRPr="00C24F48">
        <w:rPr>
          <w:rFonts w:ascii="Arial" w:hAnsi="Arial" w:cs="Arial"/>
        </w:rPr>
        <w:t>Korai érésű, igen hosszú érési idejű fajta. Bogyója nagy, vagy igen nagy, tompa kúp alakú. Színe közép</w:t>
      </w:r>
      <w:r w:rsidR="00FE2367" w:rsidRPr="00C24F48">
        <w:rPr>
          <w:rFonts w:ascii="Arial" w:hAnsi="Arial" w:cs="Arial"/>
        </w:rPr>
        <w:t xml:space="preserve"> </w:t>
      </w:r>
      <w:r w:rsidRPr="00C24F48">
        <w:rPr>
          <w:rFonts w:ascii="Arial" w:hAnsi="Arial" w:cs="Arial"/>
        </w:rPr>
        <w:t>piros, kevésbé fénylő. Íze kellemesen harm</w:t>
      </w:r>
      <w:r w:rsidR="00FE2367" w:rsidRPr="00C24F48">
        <w:rPr>
          <w:rFonts w:ascii="Arial" w:hAnsi="Arial" w:cs="Arial"/>
        </w:rPr>
        <w:t>o</w:t>
      </w:r>
      <w:r w:rsidRPr="00C24F48">
        <w:rPr>
          <w:rFonts w:ascii="Arial" w:hAnsi="Arial" w:cs="Arial"/>
        </w:rPr>
        <w:t>nikus. A termések viszonylag sokáig vesszőn tarthatók, kemény hús, jó szállíthatóság és tárolhatóság jellemzi. A vesszőin alig, vagy nem található tüske. Elsősorban friss fogyasztásra ajánlott, de fagyasztásra is kiválóan alkalmas fajta.</w:t>
      </w:r>
    </w:p>
    <w:p w:rsidR="00DF21BF" w:rsidRDefault="00DF21BF" w:rsidP="00C24F48">
      <w:pPr>
        <w:pStyle w:val="Nincstrkz"/>
        <w:jc w:val="both"/>
        <w:rPr>
          <w:rFonts w:ascii="Arial" w:hAnsi="Arial" w:cs="Arial"/>
        </w:rPr>
      </w:pPr>
    </w:p>
    <w:p w:rsidR="00D7477F" w:rsidRDefault="00D7477F" w:rsidP="00D7477F">
      <w:pPr>
        <w:pStyle w:val="Nincstrkz"/>
        <w:jc w:val="center"/>
        <w:rPr>
          <w:rFonts w:ascii="Arial" w:hAnsi="Arial" w:cs="Arial"/>
        </w:rPr>
      </w:pPr>
      <w:r>
        <w:rPr>
          <w:rFonts w:ascii="Arial" w:hAnsi="Arial" w:cs="Arial"/>
          <w:noProof/>
          <w:lang w:eastAsia="hu-HU"/>
        </w:rPr>
        <w:drawing>
          <wp:inline distT="0" distB="0" distL="0" distR="0">
            <wp:extent cx="3037193" cy="2880000"/>
            <wp:effectExtent l="0" t="0" r="0" b="0"/>
            <wp:docPr id="12" name="Kép 12" descr="E:\2010-06-24\Glen Ample 0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0-06-24\Glen Ample 070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193" cy="2880000"/>
                    </a:xfrm>
                    <a:prstGeom prst="rect">
                      <a:avLst/>
                    </a:prstGeom>
                    <a:noFill/>
                    <a:ln>
                      <a:noFill/>
                    </a:ln>
                  </pic:spPr>
                </pic:pic>
              </a:graphicData>
            </a:graphic>
          </wp:inline>
        </w:drawing>
      </w:r>
    </w:p>
    <w:p w:rsidR="00D7477F" w:rsidRDefault="00D7477F" w:rsidP="00D7477F">
      <w:pPr>
        <w:pStyle w:val="Nincstrkz"/>
        <w:jc w:val="center"/>
        <w:rPr>
          <w:rFonts w:ascii="Arial" w:hAnsi="Arial" w:cs="Arial"/>
        </w:rPr>
      </w:pPr>
    </w:p>
    <w:p w:rsidR="00D7477F" w:rsidRPr="00D7477F" w:rsidRDefault="00D7477F" w:rsidP="00D7477F">
      <w:pPr>
        <w:pStyle w:val="Nincstrkz"/>
        <w:jc w:val="center"/>
        <w:rPr>
          <w:rFonts w:ascii="Arial" w:hAnsi="Arial" w:cs="Arial"/>
          <w:b/>
        </w:rPr>
      </w:pPr>
      <w:proofErr w:type="spellStart"/>
      <w:r w:rsidRPr="00D7477F">
        <w:rPr>
          <w:rFonts w:ascii="Arial" w:hAnsi="Arial" w:cs="Arial"/>
          <w:b/>
        </w:rPr>
        <w:t>Glen</w:t>
      </w:r>
      <w:proofErr w:type="spellEnd"/>
      <w:r w:rsidRPr="00D7477F">
        <w:rPr>
          <w:rFonts w:ascii="Arial" w:hAnsi="Arial" w:cs="Arial"/>
          <w:b/>
        </w:rPr>
        <w:t xml:space="preserve"> </w:t>
      </w:r>
      <w:proofErr w:type="spellStart"/>
      <w:r w:rsidRPr="00D7477F">
        <w:rPr>
          <w:rFonts w:ascii="Arial" w:hAnsi="Arial" w:cs="Arial"/>
          <w:b/>
        </w:rPr>
        <w:t>Ample</w:t>
      </w:r>
      <w:r w:rsidRPr="00D7477F">
        <w:rPr>
          <w:rFonts w:ascii="Arial" w:hAnsi="Arial" w:cs="Arial"/>
          <w:b/>
          <w:vertAlign w:val="superscript"/>
        </w:rPr>
        <w:t>R</w:t>
      </w:r>
      <w:proofErr w:type="spellEnd"/>
      <w:r w:rsidRPr="00D7477F">
        <w:rPr>
          <w:rFonts w:ascii="Arial" w:hAnsi="Arial" w:cs="Arial"/>
          <w:b/>
        </w:rPr>
        <w:t xml:space="preserve"> vesszőn termő málna</w:t>
      </w:r>
    </w:p>
    <w:p w:rsidR="008A1022" w:rsidRDefault="008A1022" w:rsidP="00C24F48">
      <w:pPr>
        <w:pStyle w:val="Nincstrkz"/>
        <w:jc w:val="both"/>
        <w:rPr>
          <w:rFonts w:ascii="Arial" w:hAnsi="Arial" w:cs="Arial"/>
          <w:b/>
        </w:rPr>
      </w:pPr>
    </w:p>
    <w:p w:rsidR="00AC29D4" w:rsidRPr="00C24F48" w:rsidRDefault="00AC29D4" w:rsidP="00C24F48">
      <w:pPr>
        <w:pStyle w:val="Nincstrkz"/>
        <w:jc w:val="both"/>
        <w:rPr>
          <w:rFonts w:ascii="Arial" w:hAnsi="Arial" w:cs="Arial"/>
        </w:rPr>
      </w:pPr>
      <w:proofErr w:type="spellStart"/>
      <w:r w:rsidRPr="00C24F48">
        <w:rPr>
          <w:rFonts w:ascii="Arial" w:hAnsi="Arial" w:cs="Arial"/>
          <w:b/>
        </w:rPr>
        <w:t>Glen</w:t>
      </w:r>
      <w:proofErr w:type="spellEnd"/>
      <w:r w:rsidRPr="00C24F48">
        <w:rPr>
          <w:rFonts w:ascii="Arial" w:hAnsi="Arial" w:cs="Arial"/>
          <w:b/>
        </w:rPr>
        <w:t xml:space="preserve"> </w:t>
      </w:r>
      <w:proofErr w:type="spellStart"/>
      <w:r w:rsidRPr="00C24F48">
        <w:rPr>
          <w:rFonts w:ascii="Arial" w:hAnsi="Arial" w:cs="Arial"/>
          <w:b/>
        </w:rPr>
        <w:t>Lyon</w:t>
      </w:r>
      <w:r w:rsidRPr="00C24F48">
        <w:rPr>
          <w:rFonts w:ascii="Arial" w:hAnsi="Arial" w:cs="Arial"/>
          <w:b/>
          <w:vertAlign w:val="superscript"/>
        </w:rPr>
        <w:t>R</w:t>
      </w:r>
      <w:proofErr w:type="spellEnd"/>
      <w:r w:rsidRPr="00C24F48">
        <w:rPr>
          <w:rFonts w:ascii="Arial" w:hAnsi="Arial" w:cs="Arial"/>
        </w:rPr>
        <w:t xml:space="preserve"> védett fajta. Nemesítő: MYLNFIELD Research Service (UK).</w:t>
      </w:r>
    </w:p>
    <w:p w:rsidR="00AC29D4" w:rsidRDefault="00AC29D4" w:rsidP="00C24F48">
      <w:pPr>
        <w:jc w:val="both"/>
        <w:rPr>
          <w:rFonts w:ascii="Arial" w:hAnsi="Arial" w:cs="Arial"/>
        </w:rPr>
      </w:pPr>
      <w:r>
        <w:rPr>
          <w:rFonts w:ascii="Arial" w:hAnsi="Arial" w:cs="Arial"/>
        </w:rPr>
        <w:t xml:space="preserve">Nagyon korai érési idejű, vesszőn termő málna. Termése </w:t>
      </w:r>
      <w:proofErr w:type="spellStart"/>
      <w:r>
        <w:rPr>
          <w:rFonts w:ascii="Arial" w:hAnsi="Arial" w:cs="Arial"/>
        </w:rPr>
        <w:t>középnagy</w:t>
      </w:r>
      <w:proofErr w:type="spellEnd"/>
      <w:r>
        <w:rPr>
          <w:rFonts w:ascii="Arial" w:hAnsi="Arial" w:cs="Arial"/>
        </w:rPr>
        <w:t xml:space="preserve"> méretű, csillogó narancsos piros színű, kemény bogyójú. Alakja enyhén megnyúlt gömb. Könnyen szedhető. Jó ízű, klasszikus málna aromával, kiegyenlített savtartalommal. Friss fogyasztásra, üzletláncokban forgalmazásra, de akár fagyasztásra is kiválóan megfelelő fajta.</w:t>
      </w:r>
    </w:p>
    <w:p w:rsidR="005F3636" w:rsidRPr="00C24F48" w:rsidRDefault="005F3636" w:rsidP="00C24F48">
      <w:pPr>
        <w:pStyle w:val="Nincstrkz"/>
        <w:jc w:val="both"/>
        <w:rPr>
          <w:rFonts w:ascii="Arial" w:hAnsi="Arial" w:cs="Arial"/>
        </w:rPr>
      </w:pPr>
      <w:r w:rsidRPr="00C24F48">
        <w:rPr>
          <w:rFonts w:ascii="Arial" w:hAnsi="Arial" w:cs="Arial"/>
          <w:b/>
        </w:rPr>
        <w:t xml:space="preserve">San </w:t>
      </w:r>
      <w:proofErr w:type="spellStart"/>
      <w:r w:rsidRPr="00C24F48">
        <w:rPr>
          <w:rFonts w:ascii="Arial" w:hAnsi="Arial" w:cs="Arial"/>
          <w:b/>
        </w:rPr>
        <w:t>Rafael</w:t>
      </w:r>
      <w:r w:rsidRPr="00C24F48">
        <w:rPr>
          <w:rFonts w:ascii="Arial" w:hAnsi="Arial" w:cs="Arial"/>
          <w:b/>
          <w:vertAlign w:val="superscript"/>
        </w:rPr>
        <w:t>R</w:t>
      </w:r>
      <w:proofErr w:type="spellEnd"/>
      <w:r w:rsidR="001078DB" w:rsidRPr="00C24F48">
        <w:rPr>
          <w:rFonts w:ascii="Arial" w:hAnsi="Arial" w:cs="Arial"/>
        </w:rPr>
        <w:t xml:space="preserve"> védett fajta.</w:t>
      </w:r>
      <w:r w:rsidR="00F673E9" w:rsidRPr="00C24F48">
        <w:rPr>
          <w:rFonts w:ascii="Arial" w:hAnsi="Arial" w:cs="Arial"/>
        </w:rPr>
        <w:t xml:space="preserve"> </w:t>
      </w:r>
    </w:p>
    <w:p w:rsidR="001078DB" w:rsidRPr="00C24F48" w:rsidRDefault="001078DB" w:rsidP="00C24F48">
      <w:pPr>
        <w:pStyle w:val="Nincstrkz"/>
        <w:jc w:val="both"/>
        <w:rPr>
          <w:rFonts w:ascii="Arial" w:hAnsi="Arial" w:cs="Arial"/>
        </w:rPr>
      </w:pPr>
      <w:r w:rsidRPr="00C24F48">
        <w:rPr>
          <w:rFonts w:ascii="Arial" w:hAnsi="Arial" w:cs="Arial"/>
        </w:rPr>
        <w:t xml:space="preserve">A gyümölcs minősége kiemelkedő és mennyiségben is a legjobbak között van. Cukor- sav aránya egyensúlyban van, átlag 10 </w:t>
      </w:r>
      <w:proofErr w:type="spellStart"/>
      <w:r w:rsidRPr="00C24F48">
        <w:rPr>
          <w:rFonts w:ascii="Arial" w:hAnsi="Arial" w:cs="Arial"/>
        </w:rPr>
        <w:t>Brix</w:t>
      </w:r>
      <w:r w:rsidRPr="00C24F48">
        <w:rPr>
          <w:rFonts w:ascii="Arial" w:hAnsi="Arial" w:cs="Arial"/>
          <w:vertAlign w:val="superscript"/>
        </w:rPr>
        <w:t>o</w:t>
      </w:r>
      <w:proofErr w:type="spellEnd"/>
      <w:r w:rsidRPr="00C24F48">
        <w:rPr>
          <w:rFonts w:ascii="Arial" w:hAnsi="Arial" w:cs="Arial"/>
        </w:rPr>
        <w:t xml:space="preserve"> értékkel. Termés érése kései. Hajtásnövekedése erős.</w:t>
      </w:r>
    </w:p>
    <w:p w:rsidR="001078DB" w:rsidRPr="001078DB" w:rsidRDefault="001078DB" w:rsidP="001078DB">
      <w:pPr>
        <w:pStyle w:val="Nincstrkz"/>
        <w:rPr>
          <w:rFonts w:ascii="Arial" w:hAnsi="Arial" w:cs="Arial"/>
        </w:rPr>
      </w:pPr>
    </w:p>
    <w:p w:rsidR="005F3636" w:rsidRPr="00C24F48" w:rsidRDefault="005F3636" w:rsidP="00C24F48">
      <w:pPr>
        <w:pStyle w:val="Nincstrkz"/>
        <w:jc w:val="both"/>
        <w:rPr>
          <w:rFonts w:ascii="Arial" w:hAnsi="Arial" w:cs="Arial"/>
        </w:rPr>
      </w:pPr>
      <w:proofErr w:type="spellStart"/>
      <w:r w:rsidRPr="00C24F48">
        <w:rPr>
          <w:rFonts w:ascii="Arial" w:hAnsi="Arial" w:cs="Arial"/>
          <w:b/>
        </w:rPr>
        <w:t>Glen</w:t>
      </w:r>
      <w:proofErr w:type="spellEnd"/>
      <w:r w:rsidRPr="00C24F48">
        <w:rPr>
          <w:rFonts w:ascii="Arial" w:hAnsi="Arial" w:cs="Arial"/>
          <w:b/>
        </w:rPr>
        <w:t xml:space="preserve"> </w:t>
      </w:r>
      <w:proofErr w:type="spellStart"/>
      <w:r w:rsidRPr="00C24F48">
        <w:rPr>
          <w:rFonts w:ascii="Arial" w:hAnsi="Arial" w:cs="Arial"/>
          <w:b/>
        </w:rPr>
        <w:t>Dee</w:t>
      </w:r>
      <w:r w:rsidRPr="00C24F48">
        <w:rPr>
          <w:rFonts w:ascii="Arial" w:hAnsi="Arial" w:cs="Arial"/>
          <w:b/>
          <w:vertAlign w:val="superscript"/>
        </w:rPr>
        <w:t>R</w:t>
      </w:r>
      <w:proofErr w:type="spellEnd"/>
      <w:r w:rsidR="00374603" w:rsidRPr="00C24F48">
        <w:rPr>
          <w:rFonts w:ascii="Arial" w:hAnsi="Arial" w:cs="Arial"/>
        </w:rPr>
        <w:t xml:space="preserve"> védett fajta.</w:t>
      </w:r>
      <w:r w:rsidR="00F673E9" w:rsidRPr="00C24F48">
        <w:rPr>
          <w:rFonts w:ascii="Arial" w:hAnsi="Arial" w:cs="Arial"/>
        </w:rPr>
        <w:t xml:space="preserve"> </w:t>
      </w:r>
    </w:p>
    <w:p w:rsidR="00374603" w:rsidRPr="00C24F48" w:rsidRDefault="00374603" w:rsidP="00C24F48">
      <w:pPr>
        <w:pStyle w:val="Nincstrkz"/>
        <w:jc w:val="both"/>
        <w:rPr>
          <w:rFonts w:ascii="Arial" w:hAnsi="Arial" w:cs="Arial"/>
        </w:rPr>
      </w:pPr>
      <w:r w:rsidRPr="00C24F48">
        <w:rPr>
          <w:rFonts w:ascii="Arial" w:hAnsi="Arial" w:cs="Arial"/>
        </w:rPr>
        <w:t xml:space="preserve">Nagyobb és kúposabb, mint a </w:t>
      </w:r>
      <w:proofErr w:type="spellStart"/>
      <w:r w:rsidRPr="00C24F48">
        <w:rPr>
          <w:rFonts w:ascii="Arial" w:hAnsi="Arial" w:cs="Arial"/>
        </w:rPr>
        <w:t>Glen</w:t>
      </w:r>
      <w:proofErr w:type="spellEnd"/>
      <w:r w:rsidRPr="00C24F48">
        <w:rPr>
          <w:rFonts w:ascii="Arial" w:hAnsi="Arial" w:cs="Arial"/>
        </w:rPr>
        <w:t xml:space="preserve"> </w:t>
      </w:r>
      <w:proofErr w:type="spellStart"/>
      <w:r w:rsidRPr="00C24F48">
        <w:rPr>
          <w:rFonts w:ascii="Arial" w:hAnsi="Arial" w:cs="Arial"/>
        </w:rPr>
        <w:t>Ample</w:t>
      </w:r>
      <w:r w:rsidR="00C24F48" w:rsidRPr="00C24F48">
        <w:rPr>
          <w:rFonts w:ascii="Arial" w:hAnsi="Arial" w:cs="Arial"/>
          <w:vertAlign w:val="superscript"/>
        </w:rPr>
        <w:t>R</w:t>
      </w:r>
      <w:proofErr w:type="spellEnd"/>
      <w:r w:rsidRPr="00C24F48">
        <w:rPr>
          <w:rFonts w:ascii="Arial" w:hAnsi="Arial" w:cs="Arial"/>
        </w:rPr>
        <w:t>. Nagyon jó ízű, krémes hús jellemzi, de mégis kemény, szilárd húsú.</w:t>
      </w:r>
      <w:r w:rsidR="001078DB" w:rsidRPr="00C24F48">
        <w:rPr>
          <w:rFonts w:ascii="Arial" w:hAnsi="Arial" w:cs="Arial"/>
        </w:rPr>
        <w:t xml:space="preserve"> Termesztői fajta, Angliából érkezett nemesítés, </w:t>
      </w:r>
      <w:proofErr w:type="gramStart"/>
      <w:r w:rsidR="001078DB" w:rsidRPr="00C24F48">
        <w:rPr>
          <w:rFonts w:ascii="Arial" w:hAnsi="Arial" w:cs="Arial"/>
        </w:rPr>
        <w:t>élénk piros</w:t>
      </w:r>
      <w:proofErr w:type="gramEnd"/>
      <w:r w:rsidR="001078DB" w:rsidRPr="00C24F48">
        <w:rPr>
          <w:rFonts w:ascii="Arial" w:hAnsi="Arial" w:cs="Arial"/>
        </w:rPr>
        <w:t xml:space="preserve"> színnel.</w:t>
      </w:r>
    </w:p>
    <w:p w:rsidR="001078DB" w:rsidRPr="001078DB" w:rsidRDefault="001078DB" w:rsidP="001078DB">
      <w:pPr>
        <w:pStyle w:val="Nincstrkz"/>
        <w:rPr>
          <w:rFonts w:ascii="Arial" w:hAnsi="Arial" w:cs="Arial"/>
          <w:b/>
        </w:rPr>
      </w:pPr>
    </w:p>
    <w:p w:rsidR="005F3636" w:rsidRPr="00C24F48" w:rsidRDefault="008414C9" w:rsidP="00C24F48">
      <w:pPr>
        <w:pStyle w:val="Nincstrkz"/>
        <w:jc w:val="both"/>
        <w:rPr>
          <w:rFonts w:ascii="Arial" w:hAnsi="Arial" w:cs="Arial"/>
        </w:rPr>
      </w:pPr>
      <w:r w:rsidRPr="00C24F48">
        <w:rPr>
          <w:rFonts w:ascii="Arial" w:hAnsi="Arial" w:cs="Arial"/>
          <w:b/>
        </w:rPr>
        <w:t>(</w:t>
      </w:r>
      <w:r w:rsidR="005F3636" w:rsidRPr="00C24F48">
        <w:rPr>
          <w:rFonts w:ascii="Arial" w:hAnsi="Arial" w:cs="Arial"/>
          <w:b/>
        </w:rPr>
        <w:t>Black</w:t>
      </w:r>
      <w:r w:rsidRPr="00C24F48">
        <w:rPr>
          <w:rFonts w:ascii="Arial" w:hAnsi="Arial" w:cs="Arial"/>
          <w:b/>
        </w:rPr>
        <w:t>)</w:t>
      </w:r>
      <w:r w:rsidR="005F3636" w:rsidRPr="00C24F48">
        <w:rPr>
          <w:rFonts w:ascii="Arial" w:hAnsi="Arial" w:cs="Arial"/>
          <w:b/>
        </w:rPr>
        <w:t xml:space="preserve"> </w:t>
      </w:r>
      <w:proofErr w:type="spellStart"/>
      <w:r w:rsidR="005F3636" w:rsidRPr="00C24F48">
        <w:rPr>
          <w:rFonts w:ascii="Arial" w:hAnsi="Arial" w:cs="Arial"/>
          <w:b/>
        </w:rPr>
        <w:t>Jewel</w:t>
      </w:r>
      <w:proofErr w:type="spellEnd"/>
      <w:r w:rsidRPr="00C24F48">
        <w:rPr>
          <w:rFonts w:ascii="Arial" w:hAnsi="Arial" w:cs="Arial"/>
          <w:b/>
        </w:rPr>
        <w:t xml:space="preserve"> </w:t>
      </w:r>
      <w:r w:rsidRPr="00C24F48">
        <w:rPr>
          <w:rFonts w:ascii="Arial" w:hAnsi="Arial" w:cs="Arial"/>
        </w:rPr>
        <w:t>nem védett fajta.</w:t>
      </w:r>
      <w:r w:rsidR="00F673E9" w:rsidRPr="00C24F48">
        <w:rPr>
          <w:rFonts w:ascii="Arial" w:hAnsi="Arial" w:cs="Arial"/>
        </w:rPr>
        <w:t xml:space="preserve"> </w:t>
      </w:r>
    </w:p>
    <w:p w:rsidR="008414C9" w:rsidRDefault="008414C9" w:rsidP="00C24F48">
      <w:pPr>
        <w:pStyle w:val="Nincstrkz"/>
        <w:jc w:val="both"/>
        <w:rPr>
          <w:rFonts w:ascii="Arial" w:hAnsi="Arial" w:cs="Arial"/>
        </w:rPr>
      </w:pPr>
      <w:r w:rsidRPr="00C24F48">
        <w:rPr>
          <w:rFonts w:ascii="Arial" w:hAnsi="Arial" w:cs="Arial"/>
        </w:rPr>
        <w:t xml:space="preserve">Egyre népszerűbb fajta Olaszországban. Nagyon erős növekedésű, erős, felálló vesszejű, </w:t>
      </w:r>
      <w:proofErr w:type="gramStart"/>
      <w:r w:rsidRPr="00C24F48">
        <w:rPr>
          <w:rFonts w:ascii="Arial" w:hAnsi="Arial" w:cs="Arial"/>
        </w:rPr>
        <w:t>bőtermő fajta</w:t>
      </w:r>
      <w:proofErr w:type="gramEnd"/>
      <w:r w:rsidRPr="00C24F48">
        <w:rPr>
          <w:rFonts w:ascii="Arial" w:hAnsi="Arial" w:cs="Arial"/>
        </w:rPr>
        <w:t>. Korai érésű, különleges, fekete bogyószínnel, szilárd, fényes</w:t>
      </w:r>
      <w:r w:rsidR="00CF080D" w:rsidRPr="00C24F48">
        <w:rPr>
          <w:rFonts w:ascii="Arial" w:hAnsi="Arial" w:cs="Arial"/>
        </w:rPr>
        <w:t xml:space="preserve">, </w:t>
      </w:r>
      <w:proofErr w:type="gramStart"/>
      <w:r w:rsidR="00CF080D" w:rsidRPr="00C24F48">
        <w:rPr>
          <w:rFonts w:ascii="Arial" w:hAnsi="Arial" w:cs="Arial"/>
        </w:rPr>
        <w:t xml:space="preserve">nagy </w:t>
      </w:r>
      <w:r w:rsidR="00356C7C" w:rsidRPr="00C24F48">
        <w:rPr>
          <w:rFonts w:ascii="Arial" w:hAnsi="Arial" w:cs="Arial"/>
        </w:rPr>
        <w:t>méretű</w:t>
      </w:r>
      <w:proofErr w:type="gramEnd"/>
      <w:r w:rsidR="00356C7C" w:rsidRPr="00C24F48">
        <w:rPr>
          <w:rFonts w:ascii="Arial" w:hAnsi="Arial" w:cs="Arial"/>
        </w:rPr>
        <w:t xml:space="preserve"> </w:t>
      </w:r>
      <w:r w:rsidRPr="00C24F48">
        <w:rPr>
          <w:rFonts w:ascii="Arial" w:hAnsi="Arial" w:cs="Arial"/>
        </w:rPr>
        <w:t xml:space="preserve"> gy</w:t>
      </w:r>
      <w:r w:rsidR="00356C7C" w:rsidRPr="00C24F48">
        <w:rPr>
          <w:rFonts w:ascii="Arial" w:hAnsi="Arial" w:cs="Arial"/>
        </w:rPr>
        <w:t>ümölcsével hódít. Nem mellesleg, az íze is nagyon jó, aromás.</w:t>
      </w:r>
    </w:p>
    <w:p w:rsidR="00C24F48" w:rsidRPr="00C24F48" w:rsidRDefault="00C24F48" w:rsidP="00C24F48">
      <w:pPr>
        <w:pStyle w:val="Nincstrkz"/>
        <w:jc w:val="both"/>
        <w:rPr>
          <w:rFonts w:ascii="Arial" w:hAnsi="Arial" w:cs="Arial"/>
        </w:rPr>
      </w:pPr>
    </w:p>
    <w:p w:rsidR="00512D29" w:rsidRDefault="00512D29" w:rsidP="00512D29">
      <w:pPr>
        <w:jc w:val="center"/>
        <w:rPr>
          <w:rFonts w:ascii="Arial" w:hAnsi="Arial" w:cs="Arial"/>
        </w:rPr>
      </w:pPr>
      <w:r>
        <w:rPr>
          <w:rFonts w:ascii="Arial" w:hAnsi="Arial" w:cs="Arial"/>
          <w:noProof/>
          <w:lang w:eastAsia="hu-HU"/>
        </w:rPr>
        <w:lastRenderedPageBreak/>
        <w:drawing>
          <wp:inline distT="0" distB="0" distL="0" distR="0">
            <wp:extent cx="3360000" cy="2520000"/>
            <wp:effectExtent l="953" t="0" r="0" b="0"/>
            <wp:docPr id="11" name="Kép 11" descr="C:\Users\pales\OneDrive\Képek\Új mappa (2)\Battistini bogyósok\Jewel málna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Képek\Új mappa (2)\Battistini bogyósok\Jewel málna 20210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p>
    <w:p w:rsidR="00512D29" w:rsidRDefault="00512D29" w:rsidP="00512D29">
      <w:pPr>
        <w:jc w:val="center"/>
        <w:rPr>
          <w:rFonts w:ascii="Arial" w:hAnsi="Arial" w:cs="Arial"/>
          <w:b/>
        </w:rPr>
      </w:pPr>
      <w:proofErr w:type="spellStart"/>
      <w:r w:rsidRPr="00512D29">
        <w:rPr>
          <w:rFonts w:ascii="Arial" w:hAnsi="Arial" w:cs="Arial"/>
          <w:b/>
        </w:rPr>
        <w:t>Merisztéma</w:t>
      </w:r>
      <w:proofErr w:type="spellEnd"/>
      <w:r w:rsidRPr="00512D29">
        <w:rPr>
          <w:rFonts w:ascii="Arial" w:hAnsi="Arial" w:cs="Arial"/>
          <w:b/>
        </w:rPr>
        <w:t xml:space="preserve"> szaporított </w:t>
      </w:r>
      <w:r>
        <w:rPr>
          <w:rFonts w:ascii="Arial" w:hAnsi="Arial" w:cs="Arial"/>
          <w:b/>
        </w:rPr>
        <w:t xml:space="preserve">olasz </w:t>
      </w:r>
      <w:proofErr w:type="spellStart"/>
      <w:r w:rsidRPr="00512D29">
        <w:rPr>
          <w:rFonts w:ascii="Arial" w:hAnsi="Arial" w:cs="Arial"/>
          <w:b/>
        </w:rPr>
        <w:t>Jewel</w:t>
      </w:r>
      <w:proofErr w:type="spellEnd"/>
      <w:r w:rsidRPr="00512D29">
        <w:rPr>
          <w:rFonts w:ascii="Arial" w:hAnsi="Arial" w:cs="Arial"/>
          <w:b/>
        </w:rPr>
        <w:t xml:space="preserve"> málna</w:t>
      </w:r>
    </w:p>
    <w:p w:rsidR="002C43E2" w:rsidRDefault="002C43E2" w:rsidP="002C43E2">
      <w:pPr>
        <w:pStyle w:val="Nincstrkz"/>
        <w:rPr>
          <w:rFonts w:ascii="Arial" w:hAnsi="Arial" w:cs="Arial"/>
        </w:rPr>
      </w:pPr>
      <w:proofErr w:type="spellStart"/>
      <w:r w:rsidRPr="002C43E2">
        <w:rPr>
          <w:rFonts w:ascii="Arial" w:hAnsi="Arial" w:cs="Arial"/>
          <w:b/>
        </w:rPr>
        <w:t>Tulamagic</w:t>
      </w:r>
      <w:r w:rsidRPr="002C43E2">
        <w:rPr>
          <w:rFonts w:ascii="Arial" w:hAnsi="Arial" w:cs="Arial"/>
          <w:b/>
          <w:vertAlign w:val="superscript"/>
        </w:rPr>
        <w:t>R</w:t>
      </w:r>
      <w:proofErr w:type="spellEnd"/>
      <w:r w:rsidRPr="002C43E2">
        <w:rPr>
          <w:rFonts w:ascii="Arial" w:hAnsi="Arial" w:cs="Arial"/>
          <w:b/>
        </w:rPr>
        <w:t xml:space="preserve"> </w:t>
      </w:r>
      <w:r w:rsidRPr="002C43E2">
        <w:rPr>
          <w:rFonts w:ascii="Arial" w:hAnsi="Arial" w:cs="Arial"/>
        </w:rPr>
        <w:t xml:space="preserve">Nemesítő: </w:t>
      </w:r>
      <w:proofErr w:type="spellStart"/>
      <w:r w:rsidRPr="002C43E2">
        <w:rPr>
          <w:rFonts w:ascii="Arial" w:hAnsi="Arial" w:cs="Arial"/>
        </w:rPr>
        <w:t>Promo</w:t>
      </w:r>
      <w:proofErr w:type="spellEnd"/>
      <w:r w:rsidRPr="002C43E2">
        <w:rPr>
          <w:rFonts w:ascii="Arial" w:hAnsi="Arial" w:cs="Arial"/>
        </w:rPr>
        <w:t xml:space="preserve"> </w:t>
      </w:r>
      <w:proofErr w:type="spellStart"/>
      <w:r w:rsidRPr="002C43E2">
        <w:rPr>
          <w:rFonts w:ascii="Arial" w:hAnsi="Arial" w:cs="Arial"/>
        </w:rPr>
        <w:t>Fruit</w:t>
      </w:r>
      <w:proofErr w:type="spellEnd"/>
      <w:r w:rsidRPr="002C43E2">
        <w:rPr>
          <w:rFonts w:ascii="Arial" w:hAnsi="Arial" w:cs="Arial"/>
        </w:rPr>
        <w:t xml:space="preserve"> LTD (CH)</w:t>
      </w:r>
    </w:p>
    <w:p w:rsidR="002C43E2" w:rsidRPr="002C43E2" w:rsidRDefault="002C43E2" w:rsidP="002C43E2">
      <w:pPr>
        <w:pStyle w:val="Nincstrkz"/>
        <w:rPr>
          <w:rFonts w:ascii="Arial" w:hAnsi="Arial" w:cs="Arial"/>
        </w:rPr>
      </w:pPr>
      <w:r>
        <w:rPr>
          <w:rFonts w:ascii="Arial" w:hAnsi="Arial" w:cs="Arial"/>
        </w:rPr>
        <w:t xml:space="preserve">Erőteljes növekedésű, vesszőn termő málna, kevés sertetövissel. Rezisztens a </w:t>
      </w:r>
      <w:proofErr w:type="spellStart"/>
      <w:r>
        <w:rPr>
          <w:rFonts w:ascii="Arial" w:hAnsi="Arial" w:cs="Arial"/>
        </w:rPr>
        <w:t>Phytophtora</w:t>
      </w:r>
      <w:proofErr w:type="spellEnd"/>
      <w:r>
        <w:rPr>
          <w:rFonts w:ascii="Arial" w:hAnsi="Arial" w:cs="Arial"/>
        </w:rPr>
        <w:t xml:space="preserve"> </w:t>
      </w:r>
      <w:proofErr w:type="spellStart"/>
      <w:r>
        <w:rPr>
          <w:rFonts w:ascii="Arial" w:hAnsi="Arial" w:cs="Arial"/>
        </w:rPr>
        <w:t>fragariae</w:t>
      </w:r>
      <w:proofErr w:type="spellEnd"/>
      <w:r>
        <w:rPr>
          <w:rFonts w:ascii="Arial" w:hAnsi="Arial" w:cs="Arial"/>
        </w:rPr>
        <w:t xml:space="preserve"> var. </w:t>
      </w:r>
      <w:proofErr w:type="spellStart"/>
      <w:r>
        <w:rPr>
          <w:rFonts w:ascii="Arial" w:hAnsi="Arial" w:cs="Arial"/>
        </w:rPr>
        <w:t>rubi</w:t>
      </w:r>
      <w:proofErr w:type="spellEnd"/>
      <w:r>
        <w:rPr>
          <w:rFonts w:ascii="Arial" w:hAnsi="Arial" w:cs="Arial"/>
        </w:rPr>
        <w:t xml:space="preserve"> gombára. Közép időben érik, a </w:t>
      </w:r>
      <w:proofErr w:type="spellStart"/>
      <w:r>
        <w:rPr>
          <w:rFonts w:ascii="Arial" w:hAnsi="Arial" w:cs="Arial"/>
        </w:rPr>
        <w:t>Tulameen</w:t>
      </w:r>
      <w:proofErr w:type="spellEnd"/>
      <w:r>
        <w:rPr>
          <w:rFonts w:ascii="Arial" w:hAnsi="Arial" w:cs="Arial"/>
        </w:rPr>
        <w:t xml:space="preserve"> előtt kb. 3 nappal kezdhető a szedése Gyümölcse nagy, nagyon nagy, a </w:t>
      </w:r>
      <w:proofErr w:type="spellStart"/>
      <w:r>
        <w:rPr>
          <w:rFonts w:ascii="Arial" w:hAnsi="Arial" w:cs="Arial"/>
        </w:rPr>
        <w:t>Tulameenhez</w:t>
      </w:r>
      <w:proofErr w:type="spellEnd"/>
      <w:r>
        <w:rPr>
          <w:rFonts w:ascii="Arial" w:hAnsi="Arial" w:cs="Arial"/>
        </w:rPr>
        <w:t xml:space="preserve"> hasonló. Szilárd húsú, attraktív, világos piros bogyójú. Íze aromás, klasszikus málnaízű, magas cukortartalommal.</w:t>
      </w:r>
    </w:p>
    <w:p w:rsidR="002C43E2" w:rsidRPr="002C43E2" w:rsidRDefault="002C43E2" w:rsidP="002C43E2">
      <w:pPr>
        <w:pStyle w:val="Nincstrkz"/>
      </w:pPr>
    </w:p>
    <w:p w:rsidR="002C43E2" w:rsidRPr="00512D29" w:rsidRDefault="002C43E2" w:rsidP="002C43E2">
      <w:pPr>
        <w:rPr>
          <w:rFonts w:ascii="Arial" w:hAnsi="Arial" w:cs="Arial"/>
          <w:b/>
        </w:rPr>
      </w:pPr>
    </w:p>
    <w:p w:rsidR="00B056E4" w:rsidRPr="00491AB2" w:rsidRDefault="00EE348C" w:rsidP="00B056E4">
      <w:pPr>
        <w:rPr>
          <w:rFonts w:ascii="Arial" w:hAnsi="Arial" w:cs="Arial"/>
          <w:b/>
          <w:i/>
          <w:sz w:val="20"/>
          <w:szCs w:val="20"/>
        </w:rPr>
      </w:pPr>
      <w:r w:rsidRPr="00B056E4">
        <w:rPr>
          <w:rFonts w:ascii="Arial" w:hAnsi="Arial" w:cs="Arial"/>
          <w:b/>
          <w:i/>
          <w:u w:val="single"/>
        </w:rPr>
        <w:t>S</w:t>
      </w:r>
      <w:r w:rsidR="005F3636" w:rsidRPr="00B056E4">
        <w:rPr>
          <w:rFonts w:ascii="Arial" w:hAnsi="Arial" w:cs="Arial"/>
          <w:b/>
          <w:i/>
          <w:u w:val="single"/>
        </w:rPr>
        <w:t>arjon termő málnák:</w:t>
      </w:r>
      <w:r w:rsidR="00B056E4">
        <w:rPr>
          <w:rFonts w:ascii="Arial" w:hAnsi="Arial" w:cs="Arial"/>
          <w:b/>
          <w:i/>
        </w:rPr>
        <w:t xml:space="preserve"> </w:t>
      </w:r>
      <w:r w:rsidR="00B056E4" w:rsidRPr="00491AB2">
        <w:rPr>
          <w:rFonts w:ascii="Arial" w:hAnsi="Arial" w:cs="Arial"/>
          <w:b/>
          <w:i/>
          <w:sz w:val="20"/>
          <w:szCs w:val="20"/>
        </w:rPr>
        <w:t>Nem védett fajták ára: 1,38 €+ÁFA/db, védett fajták: 1,59 €+ÁFA/db</w:t>
      </w:r>
    </w:p>
    <w:p w:rsidR="00D54E12" w:rsidRDefault="00D54E12" w:rsidP="00D54E12">
      <w:pPr>
        <w:pStyle w:val="Nincstrkz"/>
        <w:rPr>
          <w:rFonts w:ascii="Arial" w:hAnsi="Arial" w:cs="Arial"/>
        </w:rPr>
      </w:pPr>
      <w:proofErr w:type="spellStart"/>
      <w:r>
        <w:rPr>
          <w:rFonts w:ascii="Arial" w:hAnsi="Arial" w:cs="Arial"/>
          <w:b/>
        </w:rPr>
        <w:t>Amarantha</w:t>
      </w:r>
      <w:r>
        <w:rPr>
          <w:rFonts w:ascii="Arial" w:hAnsi="Arial" w:cs="Arial"/>
          <w:b/>
          <w:vertAlign w:val="superscript"/>
        </w:rPr>
        <w:t>R</w:t>
      </w:r>
      <w:proofErr w:type="spellEnd"/>
      <w:r>
        <w:rPr>
          <w:rFonts w:ascii="Arial" w:hAnsi="Arial" w:cs="Arial"/>
        </w:rPr>
        <w:t xml:space="preserve"> Nemesítő: </w:t>
      </w:r>
      <w:proofErr w:type="spellStart"/>
      <w:r>
        <w:rPr>
          <w:rFonts w:ascii="Arial" w:hAnsi="Arial" w:cs="Arial"/>
        </w:rPr>
        <w:t>Sant</w:t>
      </w:r>
      <w:proofErr w:type="spellEnd"/>
      <w:r>
        <w:rPr>
          <w:rFonts w:ascii="Arial" w:hAnsi="Arial" w:cs="Arial"/>
        </w:rPr>
        <w:t xml:space="preserve">’ </w:t>
      </w:r>
      <w:proofErr w:type="spellStart"/>
      <w:r>
        <w:rPr>
          <w:rFonts w:ascii="Arial" w:hAnsi="Arial" w:cs="Arial"/>
        </w:rPr>
        <w:t>Orsola</w:t>
      </w:r>
      <w:proofErr w:type="spellEnd"/>
      <w:r w:rsidR="00D3169E">
        <w:rPr>
          <w:rFonts w:ascii="Arial" w:hAnsi="Arial" w:cs="Arial"/>
        </w:rPr>
        <w:t xml:space="preserve"> (I).</w:t>
      </w:r>
    </w:p>
    <w:p w:rsidR="00D3169E" w:rsidRDefault="00D3169E" w:rsidP="00D54E12">
      <w:pPr>
        <w:pStyle w:val="Nincstrkz"/>
        <w:rPr>
          <w:rFonts w:ascii="Arial" w:hAnsi="Arial" w:cs="Arial"/>
        </w:rPr>
      </w:pPr>
      <w:r>
        <w:rPr>
          <w:rFonts w:ascii="Arial" w:hAnsi="Arial" w:cs="Arial"/>
        </w:rPr>
        <w:t>Sarjai félig felállóak, erősek. Könnyen és gyorsan szüretelhető, nagyon bőtermő. Korai virágzása ellenére középkései érésű, a sarjon termő fajták sorában. Bogyója megnyúlt kúp, világos piros. A kézi szedést, manipulációt jól viseli, jó a pulton tarthatóságban is. Nagyon jó ízű.</w:t>
      </w:r>
    </w:p>
    <w:p w:rsidR="00D3169E" w:rsidRDefault="00D3169E" w:rsidP="00D54E12">
      <w:pPr>
        <w:pStyle w:val="Nincstrkz"/>
        <w:rPr>
          <w:rFonts w:ascii="Arial" w:hAnsi="Arial" w:cs="Arial"/>
        </w:rPr>
      </w:pPr>
    </w:p>
    <w:p w:rsidR="007F3C25" w:rsidRDefault="007F3C25" w:rsidP="007F3C25">
      <w:pPr>
        <w:pStyle w:val="Nincstrkz"/>
        <w:jc w:val="both"/>
        <w:rPr>
          <w:rFonts w:ascii="Arial" w:hAnsi="Arial" w:cs="Arial"/>
        </w:rPr>
      </w:pPr>
      <w:proofErr w:type="spellStart"/>
      <w:r>
        <w:rPr>
          <w:rFonts w:ascii="Arial" w:hAnsi="Arial" w:cs="Arial"/>
          <w:b/>
        </w:rPr>
        <w:t>Heritage</w:t>
      </w:r>
      <w:proofErr w:type="spellEnd"/>
      <w:r>
        <w:rPr>
          <w:rFonts w:ascii="Arial" w:hAnsi="Arial" w:cs="Arial"/>
          <w:b/>
        </w:rPr>
        <w:t xml:space="preserve"> </w:t>
      </w:r>
      <w:r>
        <w:rPr>
          <w:rFonts w:ascii="Arial" w:hAnsi="Arial" w:cs="Arial"/>
        </w:rPr>
        <w:t>nem védett eredetű fajta.</w:t>
      </w:r>
    </w:p>
    <w:p w:rsidR="007F3C25" w:rsidRDefault="007F3C25" w:rsidP="007F3C25">
      <w:pPr>
        <w:pStyle w:val="Nincstrkz"/>
        <w:jc w:val="both"/>
        <w:rPr>
          <w:rFonts w:ascii="Arial" w:hAnsi="Arial" w:cs="Arial"/>
        </w:rPr>
      </w:pPr>
      <w:r>
        <w:rPr>
          <w:rFonts w:ascii="Arial" w:hAnsi="Arial" w:cs="Arial"/>
        </w:rPr>
        <w:t>Vesszőin sertetüskék nem találhatók, felállóak. Nagyon bő termő fajta. Érése közép-kései, gyümölcsei világos pirosak, mérete jó, bogyói enyhén hosszúkásak. Könnyű szüretelni.</w:t>
      </w:r>
    </w:p>
    <w:p w:rsidR="007F3C25" w:rsidRPr="00D54E12" w:rsidRDefault="007F3C25" w:rsidP="005F3636">
      <w:pPr>
        <w:rPr>
          <w:rFonts w:ascii="Arial" w:hAnsi="Arial" w:cs="Arial"/>
          <w:b/>
        </w:rPr>
      </w:pPr>
    </w:p>
    <w:p w:rsidR="00D7477F" w:rsidRDefault="00D7477F" w:rsidP="00D7477F">
      <w:pPr>
        <w:pStyle w:val="Nincstrkz"/>
        <w:jc w:val="center"/>
        <w:rPr>
          <w:rFonts w:ascii="Arial" w:hAnsi="Arial" w:cs="Arial"/>
          <w:b/>
        </w:rPr>
      </w:pPr>
      <w:r>
        <w:rPr>
          <w:rFonts w:ascii="Arial" w:hAnsi="Arial" w:cs="Arial"/>
          <w:b/>
          <w:noProof/>
          <w:lang w:eastAsia="hu-HU"/>
        </w:rPr>
        <w:lastRenderedPageBreak/>
        <w:drawing>
          <wp:inline distT="0" distB="0" distL="0" distR="0">
            <wp:extent cx="3406629" cy="2880000"/>
            <wp:effectExtent l="0" t="0" r="3810" b="0"/>
            <wp:docPr id="19" name="Kép 19" descr="E:\2010-06-24\Heritage 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0-06-24\Heritage 058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6629" cy="2880000"/>
                    </a:xfrm>
                    <a:prstGeom prst="rect">
                      <a:avLst/>
                    </a:prstGeom>
                    <a:noFill/>
                    <a:ln>
                      <a:noFill/>
                    </a:ln>
                  </pic:spPr>
                </pic:pic>
              </a:graphicData>
            </a:graphic>
          </wp:inline>
        </w:drawing>
      </w:r>
    </w:p>
    <w:p w:rsidR="00D7477F" w:rsidRDefault="00D7477F" w:rsidP="00D7477F">
      <w:pPr>
        <w:pStyle w:val="Nincstrkz"/>
        <w:jc w:val="center"/>
        <w:rPr>
          <w:rFonts w:ascii="Arial" w:hAnsi="Arial" w:cs="Arial"/>
          <w:b/>
        </w:rPr>
      </w:pPr>
    </w:p>
    <w:p w:rsidR="00D7477F" w:rsidRDefault="00D7477F" w:rsidP="00D7477F">
      <w:pPr>
        <w:pStyle w:val="Nincstrkz"/>
        <w:jc w:val="center"/>
        <w:rPr>
          <w:rFonts w:ascii="Arial" w:hAnsi="Arial" w:cs="Arial"/>
          <w:b/>
        </w:rPr>
      </w:pPr>
      <w:proofErr w:type="spellStart"/>
      <w:r>
        <w:rPr>
          <w:rFonts w:ascii="Arial" w:hAnsi="Arial" w:cs="Arial"/>
          <w:b/>
        </w:rPr>
        <w:t>Heritage</w:t>
      </w:r>
      <w:proofErr w:type="spellEnd"/>
      <w:r>
        <w:rPr>
          <w:rFonts w:ascii="Arial" w:hAnsi="Arial" w:cs="Arial"/>
          <w:b/>
        </w:rPr>
        <w:t xml:space="preserve"> sarjon termő málna</w:t>
      </w:r>
    </w:p>
    <w:p w:rsidR="00D54E12" w:rsidRDefault="00D54E12" w:rsidP="00C24F48">
      <w:pPr>
        <w:pStyle w:val="Nincstrkz"/>
        <w:jc w:val="both"/>
        <w:rPr>
          <w:rFonts w:ascii="Arial" w:hAnsi="Arial" w:cs="Arial"/>
        </w:rPr>
      </w:pPr>
    </w:p>
    <w:p w:rsidR="00D54E12" w:rsidRDefault="00D54E12" w:rsidP="00C24F48">
      <w:pPr>
        <w:pStyle w:val="Nincstrkz"/>
        <w:jc w:val="both"/>
        <w:rPr>
          <w:rFonts w:ascii="Arial" w:hAnsi="Arial" w:cs="Arial"/>
        </w:rPr>
      </w:pPr>
      <w:proofErr w:type="spellStart"/>
      <w:r>
        <w:rPr>
          <w:rFonts w:ascii="Arial" w:hAnsi="Arial" w:cs="Arial"/>
          <w:b/>
        </w:rPr>
        <w:t>Himbo</w:t>
      </w:r>
      <w:proofErr w:type="spellEnd"/>
      <w:r>
        <w:rPr>
          <w:rFonts w:ascii="Arial" w:hAnsi="Arial" w:cs="Arial"/>
          <w:b/>
        </w:rPr>
        <w:t xml:space="preserve"> </w:t>
      </w:r>
      <w:proofErr w:type="spellStart"/>
      <w:r>
        <w:rPr>
          <w:rFonts w:ascii="Arial" w:hAnsi="Arial" w:cs="Arial"/>
          <w:b/>
        </w:rPr>
        <w:t>Top</w:t>
      </w:r>
      <w:r>
        <w:rPr>
          <w:rFonts w:ascii="Arial" w:hAnsi="Arial" w:cs="Arial"/>
          <w:b/>
          <w:vertAlign w:val="superscript"/>
        </w:rPr>
        <w:t>R</w:t>
      </w:r>
      <w:proofErr w:type="spellEnd"/>
      <w:r>
        <w:rPr>
          <w:rFonts w:ascii="Arial" w:hAnsi="Arial" w:cs="Arial"/>
          <w:b/>
        </w:rPr>
        <w:t xml:space="preserve"> </w:t>
      </w:r>
      <w:proofErr w:type="spellStart"/>
      <w:r>
        <w:rPr>
          <w:rFonts w:ascii="Arial" w:hAnsi="Arial" w:cs="Arial"/>
          <w:b/>
        </w:rPr>
        <w:t>Rafzaqu</w:t>
      </w:r>
      <w:proofErr w:type="spellEnd"/>
      <w:r>
        <w:rPr>
          <w:rFonts w:ascii="Arial" w:hAnsi="Arial" w:cs="Arial"/>
        </w:rPr>
        <w:t xml:space="preserve"> Nemesítő: </w:t>
      </w:r>
      <w:proofErr w:type="spellStart"/>
      <w:r>
        <w:rPr>
          <w:rFonts w:ascii="Arial" w:hAnsi="Arial" w:cs="Arial"/>
        </w:rPr>
        <w:t>Promo</w:t>
      </w:r>
      <w:proofErr w:type="spellEnd"/>
      <w:r>
        <w:rPr>
          <w:rFonts w:ascii="Arial" w:hAnsi="Arial" w:cs="Arial"/>
        </w:rPr>
        <w:t xml:space="preserve"> </w:t>
      </w:r>
      <w:proofErr w:type="spellStart"/>
      <w:r>
        <w:rPr>
          <w:rFonts w:ascii="Arial" w:hAnsi="Arial" w:cs="Arial"/>
        </w:rPr>
        <w:t>Fruit</w:t>
      </w:r>
      <w:proofErr w:type="spellEnd"/>
      <w:r>
        <w:rPr>
          <w:rFonts w:ascii="Arial" w:hAnsi="Arial" w:cs="Arial"/>
        </w:rPr>
        <w:t xml:space="preserve"> LTD (CH).</w:t>
      </w:r>
    </w:p>
    <w:p w:rsidR="00D54E12" w:rsidRPr="00D54E12" w:rsidRDefault="00D54E12" w:rsidP="00C24F48">
      <w:pPr>
        <w:pStyle w:val="Nincstrkz"/>
        <w:jc w:val="both"/>
        <w:rPr>
          <w:rFonts w:ascii="Arial" w:hAnsi="Arial" w:cs="Arial"/>
        </w:rPr>
      </w:pPr>
      <w:r>
        <w:rPr>
          <w:rFonts w:ascii="Arial" w:hAnsi="Arial" w:cs="Arial"/>
        </w:rPr>
        <w:t xml:space="preserve">Hajtásai erősek, felállóak, a tetejükön hosszú termő résszel. Középidőben érik a </w:t>
      </w:r>
      <w:proofErr w:type="spellStart"/>
      <w:r>
        <w:rPr>
          <w:rFonts w:ascii="Arial" w:hAnsi="Arial" w:cs="Arial"/>
        </w:rPr>
        <w:t>sarjontermők</w:t>
      </w:r>
      <w:proofErr w:type="spellEnd"/>
      <w:r>
        <w:rPr>
          <w:rFonts w:ascii="Arial" w:hAnsi="Arial" w:cs="Arial"/>
        </w:rPr>
        <w:t xml:space="preserve"> sorában. Nagy méretű a gyümölcse, de csak közepes a húskeménysége. Termése szép, piros színű. Szedése egyszerű. Intenzív málna ízű, magas cukortartalommal és kiegyenlített savtartalommal.</w:t>
      </w:r>
    </w:p>
    <w:p w:rsidR="00D7477F" w:rsidRDefault="00D7477F" w:rsidP="00C24F48">
      <w:pPr>
        <w:pStyle w:val="Nincstrkz"/>
        <w:jc w:val="both"/>
        <w:rPr>
          <w:rFonts w:ascii="Arial" w:hAnsi="Arial" w:cs="Arial"/>
          <w:b/>
        </w:rPr>
      </w:pPr>
    </w:p>
    <w:p w:rsidR="00D7477F" w:rsidRDefault="00D7477F" w:rsidP="00D7477F">
      <w:pPr>
        <w:pStyle w:val="Nincstrkz"/>
        <w:jc w:val="center"/>
        <w:rPr>
          <w:rFonts w:ascii="Arial" w:hAnsi="Arial" w:cs="Arial"/>
        </w:rPr>
      </w:pPr>
      <w:r>
        <w:rPr>
          <w:rFonts w:ascii="Arial" w:hAnsi="Arial" w:cs="Arial"/>
          <w:noProof/>
          <w:lang w:eastAsia="hu-HU"/>
        </w:rPr>
        <w:drawing>
          <wp:inline distT="0" distB="0" distL="0" distR="0">
            <wp:extent cx="3486897" cy="2880000"/>
            <wp:effectExtent l="0" t="0" r="0" b="0"/>
            <wp:docPr id="3" name="Kép 3" descr="E:\2010-06-24\Polka 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0-06-24\Polka 03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897" cy="2880000"/>
                    </a:xfrm>
                    <a:prstGeom prst="rect">
                      <a:avLst/>
                    </a:prstGeom>
                    <a:noFill/>
                    <a:ln>
                      <a:noFill/>
                    </a:ln>
                  </pic:spPr>
                </pic:pic>
              </a:graphicData>
            </a:graphic>
          </wp:inline>
        </w:drawing>
      </w:r>
    </w:p>
    <w:p w:rsidR="007F3C25" w:rsidRDefault="007F3C25" w:rsidP="00D7477F">
      <w:pPr>
        <w:pStyle w:val="Nincstrkz"/>
        <w:jc w:val="center"/>
        <w:rPr>
          <w:rFonts w:ascii="Arial" w:hAnsi="Arial" w:cs="Arial"/>
          <w:b/>
        </w:rPr>
      </w:pPr>
    </w:p>
    <w:p w:rsidR="00D7477F" w:rsidRPr="00D7477F" w:rsidRDefault="00D7477F" w:rsidP="00D7477F">
      <w:pPr>
        <w:pStyle w:val="Nincstrkz"/>
        <w:jc w:val="center"/>
        <w:rPr>
          <w:rFonts w:ascii="Arial" w:hAnsi="Arial" w:cs="Arial"/>
          <w:b/>
        </w:rPr>
      </w:pPr>
      <w:r w:rsidRPr="00D7477F">
        <w:rPr>
          <w:rFonts w:ascii="Arial" w:hAnsi="Arial" w:cs="Arial"/>
          <w:b/>
        </w:rPr>
        <w:t xml:space="preserve">Polka </w:t>
      </w:r>
      <w:proofErr w:type="spellStart"/>
      <w:r w:rsidRPr="00D7477F">
        <w:rPr>
          <w:rFonts w:ascii="Arial" w:hAnsi="Arial" w:cs="Arial"/>
          <w:b/>
        </w:rPr>
        <w:t>sarjontermő</w:t>
      </w:r>
      <w:proofErr w:type="spellEnd"/>
      <w:r w:rsidRPr="00D7477F">
        <w:rPr>
          <w:rFonts w:ascii="Arial" w:hAnsi="Arial" w:cs="Arial"/>
          <w:b/>
        </w:rPr>
        <w:t xml:space="preserve"> málna</w:t>
      </w:r>
    </w:p>
    <w:p w:rsidR="00D3169E" w:rsidRPr="00C24F48" w:rsidRDefault="00D3169E" w:rsidP="00D3169E">
      <w:pPr>
        <w:pStyle w:val="Nincstrkz"/>
        <w:rPr>
          <w:rFonts w:ascii="Arial" w:hAnsi="Arial" w:cs="Arial"/>
          <w:b/>
        </w:rPr>
      </w:pPr>
      <w:r w:rsidRPr="00C24F48">
        <w:rPr>
          <w:rFonts w:ascii="Arial" w:hAnsi="Arial" w:cs="Arial"/>
          <w:b/>
        </w:rPr>
        <w:t>Polka</w:t>
      </w:r>
    </w:p>
    <w:p w:rsidR="00D3169E" w:rsidRDefault="00D3169E" w:rsidP="00D3169E">
      <w:pPr>
        <w:pStyle w:val="Nincstrkz"/>
        <w:jc w:val="both"/>
        <w:rPr>
          <w:rFonts w:ascii="Arial" w:hAnsi="Arial" w:cs="Arial"/>
        </w:rPr>
      </w:pPr>
      <w:r w:rsidRPr="00C24F48">
        <w:rPr>
          <w:rFonts w:ascii="Arial" w:hAnsi="Arial" w:cs="Arial"/>
        </w:rPr>
        <w:t xml:space="preserve">Az éves vesszői erősen tüskések, egyenesen növők, </w:t>
      </w:r>
      <w:proofErr w:type="spellStart"/>
      <w:r w:rsidRPr="00C24F48">
        <w:rPr>
          <w:rFonts w:ascii="Arial" w:hAnsi="Arial" w:cs="Arial"/>
        </w:rPr>
        <w:t>támrendszerként</w:t>
      </w:r>
      <w:proofErr w:type="spellEnd"/>
      <w:r w:rsidRPr="00C24F48">
        <w:rPr>
          <w:rFonts w:ascii="Arial" w:hAnsi="Arial" w:cs="Arial"/>
        </w:rPr>
        <w:t xml:space="preserve"> csak egyszerű dróthálóra van szüksége. Termése nagy, tompa kúp alakú, színe halvány pirosból sötét pirosba hajló. Gyümölcshúsa közepesen szilárd. Jól szüretelhető. A szüret június végén kezdődik és októberig tart. Nagyon bőtermő. A szüret után minden hajtást tövig visszametszünk. A következő évben a termés az az évben fejlődött hajtásokon érik. Igen </w:t>
      </w:r>
      <w:r>
        <w:rPr>
          <w:rFonts w:ascii="Arial" w:hAnsi="Arial" w:cs="Arial"/>
        </w:rPr>
        <w:t xml:space="preserve">ellenálló a </w:t>
      </w:r>
      <w:proofErr w:type="spellStart"/>
      <w:r>
        <w:rPr>
          <w:rFonts w:ascii="Arial" w:hAnsi="Arial" w:cs="Arial"/>
        </w:rPr>
        <w:t>Phytophtorás</w:t>
      </w:r>
      <w:proofErr w:type="spellEnd"/>
      <w:r>
        <w:rPr>
          <w:rFonts w:ascii="Arial" w:hAnsi="Arial" w:cs="Arial"/>
        </w:rPr>
        <w:t xml:space="preserve"> gyökér</w:t>
      </w:r>
      <w:r w:rsidRPr="00C24F48">
        <w:rPr>
          <w:rFonts w:ascii="Arial" w:hAnsi="Arial" w:cs="Arial"/>
        </w:rPr>
        <w:t>rothadással szemben.</w:t>
      </w:r>
      <w:r>
        <w:rPr>
          <w:rFonts w:ascii="Arial" w:hAnsi="Arial" w:cs="Arial"/>
        </w:rPr>
        <w:t xml:space="preserve"> </w:t>
      </w:r>
      <w:r w:rsidRPr="00C24F48">
        <w:rPr>
          <w:rFonts w:ascii="Arial" w:hAnsi="Arial" w:cs="Arial"/>
        </w:rPr>
        <w:t>Hobbykertészek és termesztők számára egyaránt ajánljuk a málnanemesítés új generációjának e tagját.</w:t>
      </w:r>
    </w:p>
    <w:p w:rsidR="007F3C25" w:rsidRPr="00C24F48" w:rsidRDefault="007F3C25" w:rsidP="007F3C25">
      <w:pPr>
        <w:pStyle w:val="Nincstrkz"/>
        <w:jc w:val="both"/>
        <w:rPr>
          <w:rFonts w:ascii="Arial" w:hAnsi="Arial" w:cs="Arial"/>
        </w:rPr>
      </w:pPr>
      <w:proofErr w:type="spellStart"/>
      <w:r w:rsidRPr="00C24F48">
        <w:rPr>
          <w:rFonts w:ascii="Arial" w:hAnsi="Arial" w:cs="Arial"/>
          <w:b/>
        </w:rPr>
        <w:lastRenderedPageBreak/>
        <w:t>Polana</w:t>
      </w:r>
      <w:proofErr w:type="spellEnd"/>
      <w:r w:rsidRPr="00C24F48">
        <w:rPr>
          <w:rFonts w:ascii="Arial" w:hAnsi="Arial" w:cs="Arial"/>
        </w:rPr>
        <w:t xml:space="preserve"> nem védett, lengyel eredetű fajta. </w:t>
      </w:r>
    </w:p>
    <w:p w:rsidR="007F3C25" w:rsidRDefault="007F3C25" w:rsidP="007F3C25">
      <w:pPr>
        <w:pStyle w:val="Nincstrkz"/>
        <w:jc w:val="both"/>
        <w:rPr>
          <w:rFonts w:ascii="Arial" w:hAnsi="Arial" w:cs="Arial"/>
        </w:rPr>
      </w:pPr>
      <w:r w:rsidRPr="00C24F48">
        <w:rPr>
          <w:rFonts w:ascii="Arial" w:hAnsi="Arial" w:cs="Arial"/>
        </w:rPr>
        <w:t>Közepes növekedési erélyű, kissé serte tüskés vesszejű, bőtermő fajta. Érési ideje a sarjon termőkkel kompatibilis. Gyümölcsei közepes nagyságúak, fényes pirosak, kissé nyomott kúp alakúak. Termésének íze édes, aromás. Jó ízű fajta.</w:t>
      </w:r>
    </w:p>
    <w:p w:rsidR="00D3169E" w:rsidRDefault="00D3169E" w:rsidP="00C24F48">
      <w:pPr>
        <w:pStyle w:val="Nincstrkz"/>
        <w:jc w:val="both"/>
        <w:rPr>
          <w:rFonts w:ascii="Arial" w:hAnsi="Arial" w:cs="Arial"/>
          <w:b/>
        </w:rPr>
      </w:pPr>
    </w:p>
    <w:p w:rsidR="008756EB" w:rsidRDefault="005F3636" w:rsidP="00C24F48">
      <w:pPr>
        <w:pStyle w:val="Nincstrkz"/>
        <w:jc w:val="both"/>
        <w:rPr>
          <w:rFonts w:ascii="Arial" w:hAnsi="Arial" w:cs="Arial"/>
        </w:rPr>
      </w:pPr>
      <w:proofErr w:type="spellStart"/>
      <w:r w:rsidRPr="00C24F48">
        <w:rPr>
          <w:rFonts w:ascii="Arial" w:hAnsi="Arial" w:cs="Arial"/>
          <w:b/>
        </w:rPr>
        <w:t>Rossana</w:t>
      </w:r>
      <w:proofErr w:type="spellEnd"/>
      <w:r w:rsidR="003D427C" w:rsidRPr="00C24F48">
        <w:rPr>
          <w:rFonts w:ascii="Arial" w:hAnsi="Arial" w:cs="Arial"/>
        </w:rPr>
        <w:t xml:space="preserve"> nem védett fajta.</w:t>
      </w:r>
      <w:r w:rsidR="00F673E9" w:rsidRPr="00C24F48">
        <w:rPr>
          <w:rFonts w:ascii="Arial" w:hAnsi="Arial" w:cs="Arial"/>
        </w:rPr>
        <w:t xml:space="preserve"> </w:t>
      </w:r>
    </w:p>
    <w:p w:rsidR="005F3636" w:rsidRPr="00C24F48" w:rsidRDefault="003D427C" w:rsidP="00C24F48">
      <w:pPr>
        <w:pStyle w:val="Nincstrkz"/>
        <w:jc w:val="both"/>
        <w:rPr>
          <w:rFonts w:ascii="Arial" w:hAnsi="Arial" w:cs="Arial"/>
        </w:rPr>
      </w:pPr>
      <w:r w:rsidRPr="00C24F48">
        <w:rPr>
          <w:rFonts w:ascii="Arial" w:hAnsi="Arial" w:cs="Arial"/>
        </w:rPr>
        <w:t xml:space="preserve">Közepesen erős növekedési erélyű vesszői alig sertetüskések. Elég bőtermő, érés kezdete korai. Gyümölcsei világos pirosak, átlagos bogyó mérettel, kúp alakkal. Húsa elég kemény, jól bírja a </w:t>
      </w:r>
      <w:proofErr w:type="spellStart"/>
      <w:r w:rsidRPr="00C24F48">
        <w:rPr>
          <w:rFonts w:ascii="Arial" w:hAnsi="Arial" w:cs="Arial"/>
        </w:rPr>
        <w:t>manipuációt</w:t>
      </w:r>
      <w:proofErr w:type="spellEnd"/>
      <w:r w:rsidRPr="00C24F48">
        <w:rPr>
          <w:rFonts w:ascii="Arial" w:hAnsi="Arial" w:cs="Arial"/>
        </w:rPr>
        <w:t xml:space="preserve"> és a szállítást. Íze nagyon jó, aromás.</w:t>
      </w:r>
    </w:p>
    <w:p w:rsidR="00512D29" w:rsidRDefault="00512D29" w:rsidP="005F3636">
      <w:pPr>
        <w:rPr>
          <w:rFonts w:ascii="Arial" w:hAnsi="Arial" w:cs="Arial"/>
        </w:rPr>
      </w:pPr>
    </w:p>
    <w:p w:rsidR="00512D29" w:rsidRDefault="00512D29" w:rsidP="005F3636">
      <w:pPr>
        <w:rPr>
          <w:rFonts w:ascii="Arial" w:hAnsi="Arial" w:cs="Arial"/>
          <w:b/>
        </w:rPr>
      </w:pPr>
      <w:r>
        <w:rPr>
          <w:rFonts w:ascii="Arial" w:hAnsi="Arial" w:cs="Arial"/>
          <w:b/>
          <w:noProof/>
          <w:lang w:eastAsia="hu-HU"/>
        </w:rPr>
        <w:drawing>
          <wp:inline distT="0" distB="0" distL="0" distR="0">
            <wp:extent cx="3360000" cy="2520000"/>
            <wp:effectExtent l="953" t="0" r="0" b="0"/>
            <wp:docPr id="13" name="Kép 13" descr="C:\Users\pales\OneDrive\Képek\Új mappa (2)\Battistini bogyósok\Autumn Bliss málna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es\OneDrive\Képek\Új mappa (2)\Battistini bogyósok\Autumn Bliss málna 202104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r>
        <w:rPr>
          <w:rFonts w:ascii="Arial" w:hAnsi="Arial" w:cs="Arial"/>
          <w:b/>
        </w:rPr>
        <w:tab/>
      </w:r>
      <w:r>
        <w:rPr>
          <w:rFonts w:ascii="Arial" w:hAnsi="Arial" w:cs="Arial"/>
          <w:b/>
        </w:rPr>
        <w:tab/>
      </w:r>
      <w:r>
        <w:rPr>
          <w:rFonts w:ascii="Arial" w:hAnsi="Arial" w:cs="Arial"/>
          <w:b/>
          <w:noProof/>
          <w:lang w:eastAsia="hu-HU"/>
        </w:rPr>
        <w:drawing>
          <wp:inline distT="0" distB="0" distL="0" distR="0">
            <wp:extent cx="3358800" cy="2520000"/>
            <wp:effectExtent l="318" t="0" r="0" b="0"/>
            <wp:docPr id="14" name="Kép 14" descr="C:\Users\pales\OneDrive\Képek\Új mappa (2)\Battistini bogyósok\Evita málna 2.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es\OneDrive\Képek\Új mappa (2)\Battistini bogyósok\Evita málna 2. 202104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p>
    <w:p w:rsidR="003926BA" w:rsidRDefault="00512D29" w:rsidP="005F3636">
      <w:pPr>
        <w:rPr>
          <w:rFonts w:ascii="Arial" w:hAnsi="Arial" w:cs="Arial"/>
          <w:b/>
        </w:rPr>
      </w:pPr>
      <w:proofErr w:type="spellStart"/>
      <w:r>
        <w:rPr>
          <w:rFonts w:ascii="Arial" w:hAnsi="Arial" w:cs="Arial"/>
          <w:b/>
        </w:rPr>
        <w:t>Autumn</w:t>
      </w:r>
      <w:proofErr w:type="spellEnd"/>
      <w:r>
        <w:rPr>
          <w:rFonts w:ascii="Arial" w:hAnsi="Arial" w:cs="Arial"/>
          <w:b/>
        </w:rPr>
        <w:t xml:space="preserve"> </w:t>
      </w:r>
      <w:proofErr w:type="spellStart"/>
      <w:r>
        <w:rPr>
          <w:rFonts w:ascii="Arial" w:hAnsi="Arial" w:cs="Arial"/>
          <w:b/>
        </w:rPr>
        <w:t>Bliss</w:t>
      </w:r>
      <w:proofErr w:type="spellEnd"/>
      <w:r>
        <w:rPr>
          <w:rFonts w:ascii="Arial" w:hAnsi="Arial" w:cs="Arial"/>
          <w:b/>
        </w:rPr>
        <w:t xml:space="preserve"> olasz </w:t>
      </w:r>
      <w:proofErr w:type="spellStart"/>
      <w:r>
        <w:rPr>
          <w:rFonts w:ascii="Arial" w:hAnsi="Arial" w:cs="Arial"/>
          <w:b/>
        </w:rPr>
        <w:t>merisztéma</w:t>
      </w:r>
      <w:proofErr w:type="spellEnd"/>
      <w:r>
        <w:rPr>
          <w:rFonts w:ascii="Arial" w:hAnsi="Arial" w:cs="Arial"/>
          <w:b/>
        </w:rPr>
        <w:t xml:space="preserve"> málna</w:t>
      </w:r>
      <w:r>
        <w:rPr>
          <w:rFonts w:ascii="Arial" w:hAnsi="Arial" w:cs="Arial"/>
          <w:b/>
        </w:rPr>
        <w:tab/>
      </w:r>
      <w:r>
        <w:rPr>
          <w:rFonts w:ascii="Arial" w:hAnsi="Arial" w:cs="Arial"/>
          <w:b/>
        </w:rPr>
        <w:tab/>
        <w:t xml:space="preserve">      </w:t>
      </w:r>
      <w:proofErr w:type="spellStart"/>
      <w:r>
        <w:rPr>
          <w:rFonts w:ascii="Arial" w:hAnsi="Arial" w:cs="Arial"/>
          <w:b/>
        </w:rPr>
        <w:t>Evita</w:t>
      </w:r>
      <w:r>
        <w:rPr>
          <w:rFonts w:ascii="Arial" w:hAnsi="Arial" w:cs="Arial"/>
          <w:b/>
          <w:vertAlign w:val="superscript"/>
        </w:rPr>
        <w:t>R</w:t>
      </w:r>
      <w:proofErr w:type="spellEnd"/>
      <w:r>
        <w:rPr>
          <w:rFonts w:ascii="Arial" w:hAnsi="Arial" w:cs="Arial"/>
          <w:b/>
        </w:rPr>
        <w:t xml:space="preserve"> olasz </w:t>
      </w:r>
      <w:proofErr w:type="spellStart"/>
      <w:r>
        <w:rPr>
          <w:rFonts w:ascii="Arial" w:hAnsi="Arial" w:cs="Arial"/>
          <w:b/>
        </w:rPr>
        <w:t>merisztéma</w:t>
      </w:r>
      <w:proofErr w:type="spellEnd"/>
      <w:r>
        <w:rPr>
          <w:rFonts w:ascii="Arial" w:hAnsi="Arial" w:cs="Arial"/>
          <w:b/>
        </w:rPr>
        <w:t xml:space="preserve"> málna</w:t>
      </w:r>
    </w:p>
    <w:p w:rsidR="005F3636" w:rsidRPr="00C24F48" w:rsidRDefault="005F3636" w:rsidP="00C24F48">
      <w:pPr>
        <w:pStyle w:val="Nincstrkz"/>
        <w:jc w:val="both"/>
        <w:rPr>
          <w:rFonts w:ascii="Arial" w:hAnsi="Arial" w:cs="Arial"/>
        </w:rPr>
      </w:pPr>
      <w:proofErr w:type="spellStart"/>
      <w:r w:rsidRPr="00C24F48">
        <w:rPr>
          <w:rFonts w:ascii="Arial" w:hAnsi="Arial" w:cs="Arial"/>
          <w:b/>
        </w:rPr>
        <w:t>Evita</w:t>
      </w:r>
      <w:r w:rsidR="003D427C" w:rsidRPr="00C24F48">
        <w:rPr>
          <w:rFonts w:ascii="Arial" w:hAnsi="Arial" w:cs="Arial"/>
          <w:b/>
          <w:vertAlign w:val="superscript"/>
        </w:rPr>
        <w:t>R</w:t>
      </w:r>
      <w:proofErr w:type="spellEnd"/>
      <w:r w:rsidR="00356C7C" w:rsidRPr="00C24F48">
        <w:rPr>
          <w:rFonts w:ascii="Arial" w:hAnsi="Arial" w:cs="Arial"/>
        </w:rPr>
        <w:t xml:space="preserve"> védett fajta. Nemesítője a </w:t>
      </w:r>
      <w:proofErr w:type="spellStart"/>
      <w:r w:rsidR="00356C7C" w:rsidRPr="00C24F48">
        <w:rPr>
          <w:rFonts w:ascii="Arial" w:hAnsi="Arial" w:cs="Arial"/>
        </w:rPr>
        <w:t>Sant</w:t>
      </w:r>
      <w:proofErr w:type="spellEnd"/>
      <w:r w:rsidR="00356C7C" w:rsidRPr="00C24F48">
        <w:rPr>
          <w:rFonts w:ascii="Arial" w:hAnsi="Arial" w:cs="Arial"/>
        </w:rPr>
        <w:t>’</w:t>
      </w:r>
      <w:proofErr w:type="spellStart"/>
      <w:r w:rsidR="00356C7C" w:rsidRPr="00C24F48">
        <w:rPr>
          <w:rFonts w:ascii="Arial" w:hAnsi="Arial" w:cs="Arial"/>
        </w:rPr>
        <w:t>Orsola</w:t>
      </w:r>
      <w:proofErr w:type="spellEnd"/>
      <w:r w:rsidR="00356C7C" w:rsidRPr="00C24F48">
        <w:rPr>
          <w:rFonts w:ascii="Arial" w:hAnsi="Arial" w:cs="Arial"/>
        </w:rPr>
        <w:t xml:space="preserve"> cég (Olaszország</w:t>
      </w:r>
      <w:r w:rsidR="003926BA" w:rsidRPr="00C24F48">
        <w:rPr>
          <w:rFonts w:ascii="Arial" w:hAnsi="Arial" w:cs="Arial"/>
        </w:rPr>
        <w:t>)</w:t>
      </w:r>
      <w:r w:rsidR="00356C7C" w:rsidRPr="00C24F48">
        <w:rPr>
          <w:rFonts w:ascii="Arial" w:hAnsi="Arial" w:cs="Arial"/>
        </w:rPr>
        <w:t>.</w:t>
      </w:r>
      <w:r w:rsidR="00F673E9" w:rsidRPr="00C24F48">
        <w:rPr>
          <w:rFonts w:ascii="Arial" w:hAnsi="Arial" w:cs="Arial"/>
        </w:rPr>
        <w:t xml:space="preserve"> </w:t>
      </w:r>
    </w:p>
    <w:p w:rsidR="003926BA" w:rsidRPr="00C24F48" w:rsidRDefault="003926BA" w:rsidP="00C24F48">
      <w:pPr>
        <w:pStyle w:val="Nincstrkz"/>
        <w:jc w:val="both"/>
        <w:rPr>
          <w:rFonts w:ascii="Arial" w:hAnsi="Arial" w:cs="Arial"/>
        </w:rPr>
      </w:pPr>
      <w:r w:rsidRPr="00C24F48">
        <w:rPr>
          <w:rFonts w:ascii="Arial" w:hAnsi="Arial" w:cs="Arial"/>
        </w:rPr>
        <w:t>Félig felálló habitusú, erős vesszőjű fajta, nagyon bőtermő, könnyen szüretelhető. Gyümölcs mérete</w:t>
      </w:r>
      <w:r w:rsidR="00DE079A" w:rsidRPr="00C24F48">
        <w:rPr>
          <w:rFonts w:ascii="Arial" w:hAnsi="Arial" w:cs="Arial"/>
        </w:rPr>
        <w:t xml:space="preserve"> kiemelkedő, kúpos alakú, élénk</w:t>
      </w:r>
      <w:r w:rsidRPr="00C24F48">
        <w:rPr>
          <w:rFonts w:ascii="Arial" w:hAnsi="Arial" w:cs="Arial"/>
        </w:rPr>
        <w:t>piros színű. Íze kiváló, elég aromás. Jó a pulton tarthatósága. Virágzása korai és bőséges.</w:t>
      </w:r>
    </w:p>
    <w:p w:rsidR="00623F93" w:rsidRPr="00C24F48" w:rsidRDefault="00623F93" w:rsidP="00C24F48">
      <w:pPr>
        <w:pStyle w:val="Nincstrkz"/>
        <w:jc w:val="both"/>
        <w:rPr>
          <w:rFonts w:ascii="Arial" w:hAnsi="Arial" w:cs="Arial"/>
          <w:b/>
        </w:rPr>
      </w:pPr>
    </w:p>
    <w:p w:rsidR="007F3C25" w:rsidRPr="00C24F48" w:rsidRDefault="007F3C25" w:rsidP="007F3C25">
      <w:pPr>
        <w:pStyle w:val="Nincstrkz"/>
        <w:jc w:val="both"/>
        <w:rPr>
          <w:rFonts w:ascii="Arial" w:hAnsi="Arial" w:cs="Arial"/>
        </w:rPr>
      </w:pPr>
      <w:proofErr w:type="spellStart"/>
      <w:r w:rsidRPr="00C24F48">
        <w:rPr>
          <w:rFonts w:ascii="Arial" w:hAnsi="Arial" w:cs="Arial"/>
          <w:b/>
        </w:rPr>
        <w:t>Autumn</w:t>
      </w:r>
      <w:proofErr w:type="spellEnd"/>
      <w:r w:rsidRPr="00C24F48">
        <w:rPr>
          <w:rFonts w:ascii="Arial" w:hAnsi="Arial" w:cs="Arial"/>
          <w:b/>
        </w:rPr>
        <w:t xml:space="preserve"> </w:t>
      </w:r>
      <w:proofErr w:type="spellStart"/>
      <w:r w:rsidRPr="00C24F48">
        <w:rPr>
          <w:rFonts w:ascii="Arial" w:hAnsi="Arial" w:cs="Arial"/>
          <w:b/>
        </w:rPr>
        <w:t>Bliss</w:t>
      </w:r>
      <w:proofErr w:type="spellEnd"/>
      <w:r w:rsidRPr="00C24F48">
        <w:rPr>
          <w:rFonts w:ascii="Arial" w:hAnsi="Arial" w:cs="Arial"/>
          <w:b/>
        </w:rPr>
        <w:t xml:space="preserve"> </w:t>
      </w:r>
      <w:r w:rsidRPr="00C24F48">
        <w:rPr>
          <w:rFonts w:ascii="Arial" w:hAnsi="Arial" w:cs="Arial"/>
        </w:rPr>
        <w:t xml:space="preserve">nem védett fajta. </w:t>
      </w:r>
    </w:p>
    <w:p w:rsidR="007F3C25" w:rsidRDefault="007F3C25" w:rsidP="007F3C25">
      <w:pPr>
        <w:pStyle w:val="Nincstrkz"/>
        <w:jc w:val="both"/>
        <w:rPr>
          <w:rFonts w:ascii="Arial" w:hAnsi="Arial" w:cs="Arial"/>
        </w:rPr>
      </w:pPr>
      <w:r w:rsidRPr="00C24F48">
        <w:rPr>
          <w:rFonts w:ascii="Arial" w:hAnsi="Arial" w:cs="Arial"/>
        </w:rPr>
        <w:t>Az egyik legrégebben nemesített sarjon termő fajta Európában. Olaszországban nem rég vezették be, mégis érdekesnek találják. Gyümölcse közép nagyméretű, tompa kúp, szilárd hússal, jó és aromás ízzel. Géppel betakarítható. Friss piacra is alkalmas gyümölcsöt ad. Vesszői felállóak, kevés serte tüskével. Nagy sarj hozamra képes. Érése közép korai.</w:t>
      </w:r>
    </w:p>
    <w:p w:rsidR="00C24F48" w:rsidRPr="00C24F48" w:rsidRDefault="00C24F48" w:rsidP="00C24F48">
      <w:pPr>
        <w:pStyle w:val="Nincstrkz"/>
        <w:jc w:val="both"/>
        <w:rPr>
          <w:rFonts w:ascii="Arial" w:hAnsi="Arial" w:cs="Arial"/>
        </w:rPr>
      </w:pPr>
    </w:p>
    <w:p w:rsidR="00374603" w:rsidRDefault="00374603" w:rsidP="00374603">
      <w:pPr>
        <w:jc w:val="center"/>
        <w:rPr>
          <w:rFonts w:ascii="Arial" w:hAnsi="Arial" w:cs="Arial"/>
        </w:rPr>
      </w:pPr>
      <w:r>
        <w:rPr>
          <w:noProof/>
          <w:lang w:eastAsia="hu-HU"/>
        </w:rPr>
        <w:lastRenderedPageBreak/>
        <w:drawing>
          <wp:inline distT="0" distB="0" distL="0" distR="0" wp14:anchorId="1306C41E" wp14:editId="3D13C51F">
            <wp:extent cx="3840000" cy="2880000"/>
            <wp:effectExtent l="0" t="0" r="8255" b="0"/>
            <wp:docPr id="7" name="Kép 7" descr="http://www.palesitsfaiskola.hu/image/fajtak/big/mal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lesitsfaiskola.hu/image/fajtak/big/malna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374603" w:rsidRPr="00374603" w:rsidRDefault="00374603" w:rsidP="00374603">
      <w:pPr>
        <w:jc w:val="center"/>
        <w:rPr>
          <w:rFonts w:ascii="Arial" w:hAnsi="Arial" w:cs="Arial"/>
          <w:b/>
        </w:rPr>
      </w:pPr>
      <w:proofErr w:type="spellStart"/>
      <w:r>
        <w:rPr>
          <w:rFonts w:ascii="Arial" w:hAnsi="Arial" w:cs="Arial"/>
          <w:b/>
        </w:rPr>
        <w:t>Autumn</w:t>
      </w:r>
      <w:proofErr w:type="spellEnd"/>
      <w:r>
        <w:rPr>
          <w:rFonts w:ascii="Arial" w:hAnsi="Arial" w:cs="Arial"/>
          <w:b/>
        </w:rPr>
        <w:t xml:space="preserve"> </w:t>
      </w:r>
      <w:proofErr w:type="spellStart"/>
      <w:r>
        <w:rPr>
          <w:rFonts w:ascii="Arial" w:hAnsi="Arial" w:cs="Arial"/>
          <w:b/>
        </w:rPr>
        <w:t>Bliss</w:t>
      </w:r>
      <w:proofErr w:type="spellEnd"/>
      <w:r>
        <w:rPr>
          <w:rFonts w:ascii="Arial" w:hAnsi="Arial" w:cs="Arial"/>
          <w:b/>
        </w:rPr>
        <w:t xml:space="preserve"> málna termése</w:t>
      </w:r>
    </w:p>
    <w:p w:rsidR="00185894" w:rsidRPr="00EE5F1B" w:rsidRDefault="00ED31D6" w:rsidP="005F3636">
      <w:pPr>
        <w:rPr>
          <w:rFonts w:ascii="Arial" w:hAnsi="Arial" w:cs="Arial"/>
          <w:b/>
          <w:i/>
        </w:rPr>
      </w:pPr>
      <w:r w:rsidRPr="00EE5F1B">
        <w:rPr>
          <w:rFonts w:ascii="Arial" w:hAnsi="Arial" w:cs="Arial"/>
          <w:b/>
          <w:i/>
          <w:u w:val="single"/>
        </w:rPr>
        <w:t>Fehér ribiszke:</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ED31D6" w:rsidRDefault="00ED31D6" w:rsidP="00ED31D6">
      <w:pPr>
        <w:pStyle w:val="Nincstrkz"/>
        <w:rPr>
          <w:rFonts w:ascii="Arial" w:hAnsi="Arial" w:cs="Arial"/>
        </w:rPr>
      </w:pPr>
      <w:proofErr w:type="spellStart"/>
      <w:r w:rsidRPr="00ED31D6">
        <w:rPr>
          <w:rFonts w:ascii="Arial" w:hAnsi="Arial" w:cs="Arial"/>
          <w:b/>
        </w:rPr>
        <w:t>Zitavia</w:t>
      </w:r>
      <w:r>
        <w:rPr>
          <w:rFonts w:ascii="Arial" w:hAnsi="Arial" w:cs="Arial"/>
          <w:b/>
          <w:vertAlign w:val="superscript"/>
        </w:rPr>
        <w:t>R</w:t>
      </w:r>
      <w:proofErr w:type="spellEnd"/>
      <w:r>
        <w:rPr>
          <w:rFonts w:ascii="Arial" w:hAnsi="Arial" w:cs="Arial"/>
          <w:b/>
        </w:rPr>
        <w:t xml:space="preserve"> </w:t>
      </w:r>
      <w:r>
        <w:rPr>
          <w:rFonts w:ascii="Arial" w:hAnsi="Arial" w:cs="Arial"/>
        </w:rPr>
        <w:t>Szabadalommal védett fajta.</w:t>
      </w:r>
    </w:p>
    <w:p w:rsidR="00ED31D6" w:rsidRPr="00ED31D6" w:rsidRDefault="00ED31D6" w:rsidP="00ED31D6">
      <w:pPr>
        <w:pStyle w:val="Nincstrkz"/>
        <w:rPr>
          <w:rFonts w:ascii="Arial" w:hAnsi="Arial" w:cs="Arial"/>
        </w:rPr>
      </w:pPr>
      <w:r>
        <w:rPr>
          <w:rFonts w:ascii="Arial" w:hAnsi="Arial" w:cs="Arial"/>
        </w:rPr>
        <w:t>Hosszú fürtű fehérribiszke, a jelen szortiment egyik legjobbja. Látványos, jól bírja a teleket is, rendszertanilag a piros ribiszkékhez tartozik!</w:t>
      </w:r>
    </w:p>
    <w:p w:rsidR="00ED31D6" w:rsidRDefault="00ED31D6" w:rsidP="00ED31D6">
      <w:pPr>
        <w:pStyle w:val="Nincstrkz"/>
        <w:rPr>
          <w:rFonts w:ascii="Arial" w:hAnsi="Arial" w:cs="Arial"/>
          <w:b/>
        </w:rPr>
      </w:pPr>
    </w:p>
    <w:p w:rsidR="00ED31D6" w:rsidRPr="00ED31D6" w:rsidRDefault="00ED31D6" w:rsidP="00ED31D6">
      <w:pPr>
        <w:pStyle w:val="Nincstrkz"/>
        <w:rPr>
          <w:rFonts w:ascii="Arial" w:hAnsi="Arial" w:cs="Arial"/>
          <w:b/>
        </w:rPr>
      </w:pPr>
    </w:p>
    <w:p w:rsidR="003D427C" w:rsidRPr="00EE5F1B" w:rsidRDefault="003D427C" w:rsidP="005F3636">
      <w:pPr>
        <w:rPr>
          <w:rFonts w:ascii="Arial" w:hAnsi="Arial" w:cs="Arial"/>
          <w:b/>
          <w:i/>
        </w:rPr>
      </w:pPr>
      <w:r w:rsidRPr="00EE5F1B">
        <w:rPr>
          <w:rFonts w:ascii="Arial" w:hAnsi="Arial" w:cs="Arial"/>
          <w:b/>
          <w:i/>
          <w:u w:val="single"/>
        </w:rPr>
        <w:t>Szedrek:</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D3169E" w:rsidRDefault="00D3169E" w:rsidP="00D3169E">
      <w:pPr>
        <w:jc w:val="center"/>
        <w:rPr>
          <w:rFonts w:ascii="Arial" w:hAnsi="Arial" w:cs="Arial"/>
          <w:b/>
        </w:rPr>
      </w:pPr>
      <w:r>
        <w:rPr>
          <w:rFonts w:ascii="Arial" w:hAnsi="Arial" w:cs="Arial"/>
          <w:b/>
          <w:noProof/>
          <w:lang w:eastAsia="hu-HU"/>
        </w:rPr>
        <w:drawing>
          <wp:inline distT="0" distB="0" distL="0" distR="0">
            <wp:extent cx="3841364" cy="2880000"/>
            <wp:effectExtent l="0" t="0" r="6985" b="0"/>
            <wp:docPr id="20" name="Kép 20" descr="E:\2010-06-24\Chester Thornless szeder virága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0-06-24\Chester Thornless szeder virága 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1364" cy="2880000"/>
                    </a:xfrm>
                    <a:prstGeom prst="rect">
                      <a:avLst/>
                    </a:prstGeom>
                    <a:noFill/>
                    <a:ln>
                      <a:noFill/>
                    </a:ln>
                  </pic:spPr>
                </pic:pic>
              </a:graphicData>
            </a:graphic>
          </wp:inline>
        </w:drawing>
      </w:r>
    </w:p>
    <w:p w:rsidR="00D059EF" w:rsidRDefault="00D059EF" w:rsidP="00D3169E">
      <w:pPr>
        <w:jc w:val="center"/>
        <w:rPr>
          <w:rFonts w:ascii="Arial" w:hAnsi="Arial" w:cs="Arial"/>
          <w:b/>
        </w:rPr>
      </w:pPr>
      <w:proofErr w:type="spellStart"/>
      <w:r>
        <w:rPr>
          <w:rFonts w:ascii="Arial" w:hAnsi="Arial" w:cs="Arial"/>
          <w:b/>
        </w:rPr>
        <w:t>Chester</w:t>
      </w:r>
      <w:proofErr w:type="spellEnd"/>
      <w:r>
        <w:rPr>
          <w:rFonts w:ascii="Arial" w:hAnsi="Arial" w:cs="Arial"/>
          <w:b/>
        </w:rPr>
        <w:t xml:space="preserve"> </w:t>
      </w:r>
      <w:proofErr w:type="spellStart"/>
      <w:r>
        <w:rPr>
          <w:rFonts w:ascii="Arial" w:hAnsi="Arial" w:cs="Arial"/>
          <w:b/>
        </w:rPr>
        <w:t>Thornless</w:t>
      </w:r>
      <w:proofErr w:type="spellEnd"/>
      <w:r>
        <w:rPr>
          <w:rFonts w:ascii="Arial" w:hAnsi="Arial" w:cs="Arial"/>
          <w:b/>
        </w:rPr>
        <w:t xml:space="preserve"> virágai</w:t>
      </w:r>
    </w:p>
    <w:p w:rsidR="00911C2E" w:rsidRDefault="00911C2E" w:rsidP="00185894">
      <w:pPr>
        <w:pStyle w:val="Nincstrkz"/>
        <w:rPr>
          <w:rFonts w:ascii="Arial" w:hAnsi="Arial" w:cs="Arial"/>
          <w:b/>
        </w:rPr>
      </w:pPr>
    </w:p>
    <w:p w:rsidR="00911C2E" w:rsidRDefault="00911C2E" w:rsidP="00185894">
      <w:pPr>
        <w:pStyle w:val="Nincstrkz"/>
        <w:rPr>
          <w:rFonts w:ascii="Arial" w:hAnsi="Arial" w:cs="Arial"/>
          <w:b/>
        </w:rPr>
      </w:pPr>
    </w:p>
    <w:p w:rsidR="008930F2" w:rsidRDefault="008930F2" w:rsidP="00185894">
      <w:pPr>
        <w:pStyle w:val="Nincstrkz"/>
        <w:rPr>
          <w:rFonts w:ascii="Arial" w:hAnsi="Arial" w:cs="Arial"/>
          <w:b/>
        </w:rPr>
      </w:pPr>
    </w:p>
    <w:p w:rsidR="008930F2" w:rsidRDefault="008930F2" w:rsidP="00185894">
      <w:pPr>
        <w:pStyle w:val="Nincstrkz"/>
        <w:rPr>
          <w:rFonts w:ascii="Arial" w:hAnsi="Arial" w:cs="Arial"/>
          <w:b/>
        </w:rPr>
      </w:pPr>
      <w:bookmarkStart w:id="0" w:name="_GoBack"/>
      <w:bookmarkEnd w:id="0"/>
    </w:p>
    <w:p w:rsidR="00185894" w:rsidRPr="00185894" w:rsidRDefault="00185894" w:rsidP="00185894">
      <w:pPr>
        <w:pStyle w:val="Nincstrkz"/>
        <w:rPr>
          <w:rFonts w:ascii="Arial" w:hAnsi="Arial" w:cs="Arial"/>
        </w:rPr>
      </w:pPr>
      <w:proofErr w:type="spellStart"/>
      <w:r w:rsidRPr="00185894">
        <w:rPr>
          <w:rFonts w:ascii="Arial" w:hAnsi="Arial" w:cs="Arial"/>
          <w:b/>
        </w:rPr>
        <w:lastRenderedPageBreak/>
        <w:t>Chester</w:t>
      </w:r>
      <w:proofErr w:type="spellEnd"/>
      <w:r w:rsidRPr="00185894">
        <w:rPr>
          <w:rFonts w:ascii="Arial" w:hAnsi="Arial" w:cs="Arial"/>
          <w:b/>
        </w:rPr>
        <w:t xml:space="preserve"> </w:t>
      </w:r>
      <w:proofErr w:type="spellStart"/>
      <w:r w:rsidRPr="00185894">
        <w:rPr>
          <w:rFonts w:ascii="Arial" w:hAnsi="Arial" w:cs="Arial"/>
          <w:b/>
        </w:rPr>
        <w:t>Thornless</w:t>
      </w:r>
      <w:proofErr w:type="spellEnd"/>
      <w:r w:rsidRPr="00185894">
        <w:rPr>
          <w:rFonts w:ascii="Arial" w:hAnsi="Arial" w:cs="Arial"/>
        </w:rPr>
        <w:t xml:space="preserve"> nem védett fajta.</w:t>
      </w:r>
    </w:p>
    <w:p w:rsidR="00185894" w:rsidRPr="00185894" w:rsidRDefault="00185894" w:rsidP="00185894">
      <w:pPr>
        <w:rPr>
          <w:rFonts w:ascii="Arial" w:hAnsi="Arial" w:cs="Arial"/>
        </w:rPr>
      </w:pPr>
      <w:r>
        <w:rPr>
          <w:rFonts w:ascii="Arial" w:hAnsi="Arial" w:cs="Arial"/>
        </w:rPr>
        <w:t xml:space="preserve">Kései </w:t>
      </w:r>
      <w:proofErr w:type="spellStart"/>
      <w:r>
        <w:rPr>
          <w:rFonts w:ascii="Arial" w:hAnsi="Arial" w:cs="Arial"/>
        </w:rPr>
        <w:t>érérsű</w:t>
      </w:r>
      <w:proofErr w:type="spellEnd"/>
      <w:r>
        <w:rPr>
          <w:rFonts w:ascii="Arial" w:hAnsi="Arial" w:cs="Arial"/>
        </w:rPr>
        <w:t xml:space="preserve"> szeder. Vesszői erős növekedésűek, felállóak. Elviseli a hideg klímát is. Gyümölcse elég nagy méretű, fekete színének intenzitása a napfénytől függően változik. Alkalmas friss fogyasztásra és áruházláncokban való értékesítésre is.</w:t>
      </w:r>
    </w:p>
    <w:p w:rsidR="00F673E9" w:rsidRPr="00C24F48" w:rsidRDefault="003D427C" w:rsidP="00C24F48">
      <w:pPr>
        <w:pStyle w:val="Nincstrkz"/>
        <w:jc w:val="both"/>
        <w:rPr>
          <w:rFonts w:ascii="Arial" w:hAnsi="Arial" w:cs="Arial"/>
        </w:rPr>
      </w:pPr>
      <w:proofErr w:type="spellStart"/>
      <w:r w:rsidRPr="00C24F48">
        <w:rPr>
          <w:rFonts w:ascii="Arial" w:hAnsi="Arial" w:cs="Arial"/>
          <w:b/>
        </w:rPr>
        <w:t>Loch</w:t>
      </w:r>
      <w:proofErr w:type="spellEnd"/>
      <w:r w:rsidRPr="00C24F48">
        <w:rPr>
          <w:rFonts w:ascii="Arial" w:hAnsi="Arial" w:cs="Arial"/>
          <w:b/>
        </w:rPr>
        <w:t xml:space="preserve"> </w:t>
      </w:r>
      <w:proofErr w:type="spellStart"/>
      <w:r w:rsidRPr="00C24F48">
        <w:rPr>
          <w:rFonts w:ascii="Arial" w:hAnsi="Arial" w:cs="Arial"/>
          <w:b/>
        </w:rPr>
        <w:t>Ness</w:t>
      </w:r>
      <w:proofErr w:type="spellEnd"/>
      <w:r w:rsidR="00F673E9" w:rsidRPr="00C24F48">
        <w:rPr>
          <w:rFonts w:ascii="Arial" w:hAnsi="Arial" w:cs="Arial"/>
          <w:b/>
        </w:rPr>
        <w:t xml:space="preserve"> </w:t>
      </w:r>
      <w:r w:rsidR="00F673E9" w:rsidRPr="00C24F48">
        <w:rPr>
          <w:rFonts w:ascii="Arial" w:hAnsi="Arial" w:cs="Arial"/>
        </w:rPr>
        <w:t xml:space="preserve">nem védett fajta. </w:t>
      </w:r>
    </w:p>
    <w:p w:rsidR="00460C90" w:rsidRDefault="00460C90" w:rsidP="00C24F48">
      <w:pPr>
        <w:pStyle w:val="Nincstrkz"/>
        <w:jc w:val="both"/>
        <w:rPr>
          <w:rFonts w:ascii="Arial" w:hAnsi="Arial" w:cs="Arial"/>
        </w:rPr>
      </w:pPr>
      <w:r w:rsidRPr="00C24F48">
        <w:rPr>
          <w:rFonts w:ascii="Arial" w:hAnsi="Arial" w:cs="Arial"/>
        </w:rPr>
        <w:t>T</w:t>
      </w:r>
      <w:r w:rsidR="00F87097" w:rsidRPr="00C24F48">
        <w:rPr>
          <w:rFonts w:ascii="Arial" w:hAnsi="Arial" w:cs="Arial"/>
        </w:rPr>
        <w:t>üskétlen, feketeszeder. Vesszői erősek, jó sarjhozamú. A korai szezon végétől, hosszan érik és könnyen szüretelhető. Nagy és szilárd gyümölcsű, mind friss piacra, mind feldolgozásra kiváló. Fényes, fekete gyümölcsei kiváló ízűek.</w:t>
      </w:r>
    </w:p>
    <w:p w:rsidR="00C24F48" w:rsidRPr="00C24F48" w:rsidRDefault="00C24F48" w:rsidP="00C24F48">
      <w:pPr>
        <w:pStyle w:val="Nincstrkz"/>
        <w:jc w:val="both"/>
        <w:rPr>
          <w:rFonts w:ascii="Arial" w:hAnsi="Arial" w:cs="Arial"/>
        </w:rPr>
      </w:pPr>
    </w:p>
    <w:p w:rsidR="00374603" w:rsidRDefault="00374603" w:rsidP="00374603">
      <w:pPr>
        <w:jc w:val="center"/>
        <w:rPr>
          <w:rFonts w:ascii="Arial" w:hAnsi="Arial" w:cs="Arial"/>
        </w:rPr>
      </w:pPr>
      <w:r>
        <w:rPr>
          <w:noProof/>
          <w:lang w:eastAsia="hu-HU"/>
        </w:rPr>
        <w:drawing>
          <wp:inline distT="0" distB="0" distL="0" distR="0" wp14:anchorId="6C0952AA" wp14:editId="1551BF3E">
            <wp:extent cx="3840000" cy="2880000"/>
            <wp:effectExtent l="0" t="0" r="8255" b="0"/>
            <wp:docPr id="5" name="Kép 5" descr="http://www.palesitsfaiskola.hu/image/fajtak/big/sze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esitsfaiskola.hu/image/fajtak/big/szede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374603" w:rsidRDefault="00374603" w:rsidP="00374603">
      <w:pPr>
        <w:jc w:val="center"/>
        <w:rPr>
          <w:rFonts w:ascii="Arial" w:hAnsi="Arial" w:cs="Arial"/>
          <w:b/>
        </w:rPr>
      </w:pPr>
      <w:proofErr w:type="spellStart"/>
      <w:r>
        <w:rPr>
          <w:rFonts w:ascii="Arial" w:hAnsi="Arial" w:cs="Arial"/>
          <w:b/>
        </w:rPr>
        <w:t>Loch</w:t>
      </w:r>
      <w:proofErr w:type="spellEnd"/>
      <w:r>
        <w:rPr>
          <w:rFonts w:ascii="Arial" w:hAnsi="Arial" w:cs="Arial"/>
          <w:b/>
        </w:rPr>
        <w:t xml:space="preserve"> </w:t>
      </w:r>
      <w:proofErr w:type="spellStart"/>
      <w:r>
        <w:rPr>
          <w:rFonts w:ascii="Arial" w:hAnsi="Arial" w:cs="Arial"/>
          <w:b/>
        </w:rPr>
        <w:t>Ness</w:t>
      </w:r>
      <w:proofErr w:type="spellEnd"/>
      <w:r>
        <w:rPr>
          <w:rFonts w:ascii="Arial" w:hAnsi="Arial" w:cs="Arial"/>
          <w:b/>
        </w:rPr>
        <w:t xml:space="preserve"> termései</w:t>
      </w:r>
    </w:p>
    <w:p w:rsidR="007F3C25" w:rsidRDefault="007F3C25" w:rsidP="007F3C25">
      <w:pPr>
        <w:pStyle w:val="Nincstrkz"/>
        <w:rPr>
          <w:rFonts w:ascii="Arial" w:hAnsi="Arial" w:cs="Arial"/>
        </w:rPr>
      </w:pPr>
      <w:proofErr w:type="spellStart"/>
      <w:r w:rsidRPr="00185894">
        <w:rPr>
          <w:rFonts w:ascii="Arial" w:hAnsi="Arial" w:cs="Arial"/>
          <w:b/>
        </w:rPr>
        <w:t>Loch</w:t>
      </w:r>
      <w:proofErr w:type="spellEnd"/>
      <w:r w:rsidRPr="00185894">
        <w:rPr>
          <w:rFonts w:ascii="Arial" w:hAnsi="Arial" w:cs="Arial"/>
          <w:b/>
        </w:rPr>
        <w:t xml:space="preserve"> </w:t>
      </w:r>
      <w:proofErr w:type="spellStart"/>
      <w:r w:rsidRPr="00185894">
        <w:rPr>
          <w:rFonts w:ascii="Arial" w:hAnsi="Arial" w:cs="Arial"/>
          <w:b/>
        </w:rPr>
        <w:t>Tay</w:t>
      </w:r>
      <w:r>
        <w:rPr>
          <w:rFonts w:ascii="Arial" w:hAnsi="Arial" w:cs="Arial"/>
          <w:b/>
          <w:vertAlign w:val="superscript"/>
        </w:rPr>
        <w:t>R</w:t>
      </w:r>
      <w:proofErr w:type="spellEnd"/>
      <w:r>
        <w:rPr>
          <w:rFonts w:ascii="Arial" w:hAnsi="Arial" w:cs="Arial"/>
        </w:rPr>
        <w:t xml:space="preserve"> Nemesítő: James </w:t>
      </w:r>
      <w:proofErr w:type="spellStart"/>
      <w:r>
        <w:rPr>
          <w:rFonts w:ascii="Arial" w:hAnsi="Arial" w:cs="Arial"/>
        </w:rPr>
        <w:t>Hutton</w:t>
      </w:r>
      <w:proofErr w:type="spellEnd"/>
      <w:r>
        <w:rPr>
          <w:rFonts w:ascii="Arial" w:hAnsi="Arial" w:cs="Arial"/>
        </w:rPr>
        <w:t xml:space="preserve"> egyetem.</w:t>
      </w:r>
    </w:p>
    <w:p w:rsidR="007F3C25" w:rsidRDefault="007F3C25" w:rsidP="007F3C25">
      <w:pPr>
        <w:pStyle w:val="Nincstrkz"/>
        <w:rPr>
          <w:rFonts w:ascii="Arial" w:hAnsi="Arial" w:cs="Arial"/>
        </w:rPr>
      </w:pPr>
      <w:r>
        <w:rPr>
          <w:rFonts w:ascii="Arial" w:hAnsi="Arial" w:cs="Arial"/>
        </w:rPr>
        <w:t xml:space="preserve">Bőven termő, friss fogyasztásra ajánlott fajta, mind a profi, mind az amatőr kertészek számára </w:t>
      </w:r>
      <w:proofErr w:type="spellStart"/>
      <w:r>
        <w:rPr>
          <w:rFonts w:ascii="Arial" w:hAnsi="Arial" w:cs="Arial"/>
        </w:rPr>
        <w:t>ajánlott.Kiváló</w:t>
      </w:r>
      <w:proofErr w:type="spellEnd"/>
      <w:r>
        <w:rPr>
          <w:rFonts w:ascii="Arial" w:hAnsi="Arial" w:cs="Arial"/>
        </w:rPr>
        <w:t xml:space="preserve">, édes ízű. Teljesen tüskétlen, félig felálló növekedésű. Korai érésű, gyümölcse csodálatos kinézetű, csillogó, de a </w:t>
      </w:r>
      <w:proofErr w:type="spellStart"/>
      <w:r>
        <w:rPr>
          <w:rFonts w:ascii="Arial" w:hAnsi="Arial" w:cs="Arial"/>
        </w:rPr>
        <w:t>Loch</w:t>
      </w:r>
      <w:proofErr w:type="spellEnd"/>
      <w:r>
        <w:rPr>
          <w:rFonts w:ascii="Arial" w:hAnsi="Arial" w:cs="Arial"/>
        </w:rPr>
        <w:t xml:space="preserve"> </w:t>
      </w:r>
      <w:proofErr w:type="spellStart"/>
      <w:r>
        <w:rPr>
          <w:rFonts w:ascii="Arial" w:hAnsi="Arial" w:cs="Arial"/>
        </w:rPr>
        <w:t>Ness</w:t>
      </w:r>
      <w:r>
        <w:rPr>
          <w:rFonts w:ascii="Arial" w:hAnsi="Arial" w:cs="Arial"/>
          <w:vertAlign w:val="superscript"/>
        </w:rPr>
        <w:t>R</w:t>
      </w:r>
      <w:r>
        <w:rPr>
          <w:rFonts w:ascii="Arial" w:hAnsi="Arial" w:cs="Arial"/>
        </w:rPr>
        <w:t>-nél</w:t>
      </w:r>
      <w:proofErr w:type="spellEnd"/>
      <w:r>
        <w:rPr>
          <w:rFonts w:ascii="Arial" w:hAnsi="Arial" w:cs="Arial"/>
        </w:rPr>
        <w:t xml:space="preserve"> kisebb méretű.</w:t>
      </w:r>
    </w:p>
    <w:p w:rsidR="007F3C25" w:rsidRPr="00185894" w:rsidRDefault="007F3C25" w:rsidP="007F3C25">
      <w:pPr>
        <w:pStyle w:val="Nincstrkz"/>
        <w:rPr>
          <w:rFonts w:ascii="Arial" w:hAnsi="Arial" w:cs="Arial"/>
        </w:rPr>
      </w:pPr>
    </w:p>
    <w:p w:rsidR="007F3C25" w:rsidRDefault="007F3C25" w:rsidP="007F3C25">
      <w:pPr>
        <w:rPr>
          <w:rFonts w:ascii="Arial" w:hAnsi="Arial" w:cs="Arial"/>
          <w:b/>
        </w:rPr>
      </w:pPr>
    </w:p>
    <w:p w:rsidR="00436EC3" w:rsidRPr="00EE5F1B" w:rsidRDefault="00436EC3" w:rsidP="007F3C25">
      <w:pPr>
        <w:rPr>
          <w:rFonts w:ascii="Arial" w:hAnsi="Arial" w:cs="Arial"/>
          <w:b/>
          <w:i/>
        </w:rPr>
      </w:pPr>
      <w:r>
        <w:rPr>
          <w:rFonts w:ascii="Arial" w:hAnsi="Arial" w:cs="Arial"/>
          <w:b/>
        </w:rPr>
        <w:t>Hibridek</w:t>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rPr>
        <w:tab/>
      </w:r>
      <w:r w:rsidR="00EE5F1B">
        <w:rPr>
          <w:rFonts w:ascii="Arial" w:hAnsi="Arial" w:cs="Arial"/>
          <w:b/>
          <w:i/>
        </w:rPr>
        <w:t>Ár: 1,54 €+ÁFA/db.</w:t>
      </w:r>
    </w:p>
    <w:p w:rsidR="00436EC3" w:rsidRPr="00436EC3" w:rsidRDefault="00436EC3" w:rsidP="00436EC3">
      <w:pPr>
        <w:pStyle w:val="Nincstrkz"/>
        <w:rPr>
          <w:rFonts w:ascii="Arial" w:hAnsi="Arial" w:cs="Arial"/>
          <w:b/>
        </w:rPr>
      </w:pPr>
      <w:r w:rsidRPr="00436EC3">
        <w:rPr>
          <w:rFonts w:ascii="Arial" w:hAnsi="Arial" w:cs="Arial"/>
          <w:b/>
        </w:rPr>
        <w:t xml:space="preserve">Buckingham </w:t>
      </w:r>
      <w:proofErr w:type="spellStart"/>
      <w:r w:rsidRPr="00436EC3">
        <w:rPr>
          <w:rFonts w:ascii="Arial" w:hAnsi="Arial" w:cs="Arial"/>
          <w:b/>
        </w:rPr>
        <w:t>tayberry</w:t>
      </w:r>
      <w:proofErr w:type="spellEnd"/>
    </w:p>
    <w:p w:rsidR="00436EC3" w:rsidRDefault="00436EC3" w:rsidP="00436EC3">
      <w:pPr>
        <w:pStyle w:val="Nincstrkz"/>
        <w:rPr>
          <w:rFonts w:ascii="Arial" w:hAnsi="Arial" w:cs="Arial"/>
        </w:rPr>
      </w:pPr>
      <w:r w:rsidRPr="00436EC3">
        <w:rPr>
          <w:rFonts w:ascii="Arial" w:hAnsi="Arial" w:cs="Arial"/>
        </w:rPr>
        <w:t>Nag</w:t>
      </w:r>
      <w:r>
        <w:rPr>
          <w:rFonts w:ascii="Arial" w:hAnsi="Arial" w:cs="Arial"/>
        </w:rPr>
        <w:t xml:space="preserve">y gyümölcsű szeder-málna hibrid, kiváló ízzel, aromával. Érdekessége a sima </w:t>
      </w:r>
      <w:proofErr w:type="spellStart"/>
      <w:r>
        <w:rPr>
          <w:rFonts w:ascii="Arial" w:hAnsi="Arial" w:cs="Arial"/>
        </w:rPr>
        <w:t>Tayberryvel</w:t>
      </w:r>
      <w:proofErr w:type="spellEnd"/>
      <w:r>
        <w:rPr>
          <w:rFonts w:ascii="Arial" w:hAnsi="Arial" w:cs="Arial"/>
        </w:rPr>
        <w:t xml:space="preserve"> szemben, hogy szinte alig van </w:t>
      </w:r>
      <w:proofErr w:type="spellStart"/>
      <w:r>
        <w:rPr>
          <w:rFonts w:ascii="Arial" w:hAnsi="Arial" w:cs="Arial"/>
        </w:rPr>
        <w:t>tüskézettség</w:t>
      </w:r>
      <w:proofErr w:type="spellEnd"/>
      <w:r>
        <w:rPr>
          <w:rFonts w:ascii="Arial" w:hAnsi="Arial" w:cs="Arial"/>
        </w:rPr>
        <w:t xml:space="preserve"> a vesszőin. Könnyebb a szedése.</w:t>
      </w:r>
    </w:p>
    <w:p w:rsidR="00436EC3" w:rsidRDefault="00436EC3" w:rsidP="00436EC3">
      <w:pPr>
        <w:pStyle w:val="Nincstrkz"/>
        <w:rPr>
          <w:rFonts w:ascii="Arial" w:hAnsi="Arial" w:cs="Arial"/>
        </w:rPr>
      </w:pPr>
    </w:p>
    <w:p w:rsidR="00436EC3" w:rsidRDefault="00436EC3" w:rsidP="00436EC3">
      <w:pPr>
        <w:pStyle w:val="Nincstrkz"/>
        <w:rPr>
          <w:rFonts w:ascii="Arial" w:hAnsi="Arial" w:cs="Arial"/>
          <w:b/>
        </w:rPr>
      </w:pPr>
      <w:proofErr w:type="spellStart"/>
      <w:r w:rsidRPr="00436EC3">
        <w:rPr>
          <w:rFonts w:ascii="Arial" w:hAnsi="Arial" w:cs="Arial"/>
          <w:b/>
        </w:rPr>
        <w:t>Boysenberry</w:t>
      </w:r>
      <w:proofErr w:type="spellEnd"/>
    </w:p>
    <w:p w:rsidR="00436EC3" w:rsidRPr="00436EC3" w:rsidRDefault="00436EC3" w:rsidP="00436EC3">
      <w:pPr>
        <w:pStyle w:val="Nincstrkz"/>
        <w:rPr>
          <w:rFonts w:ascii="Arial" w:hAnsi="Arial" w:cs="Arial"/>
        </w:rPr>
      </w:pPr>
      <w:r w:rsidRPr="00436EC3">
        <w:rPr>
          <w:rFonts w:ascii="Arial" w:hAnsi="Arial" w:cs="Arial"/>
        </w:rPr>
        <w:t>Inkább csak házi</w:t>
      </w:r>
      <w:r>
        <w:rPr>
          <w:rFonts w:ascii="Arial" w:hAnsi="Arial" w:cs="Arial"/>
        </w:rPr>
        <w:t xml:space="preserve"> </w:t>
      </w:r>
      <w:r w:rsidRPr="00436EC3">
        <w:rPr>
          <w:rFonts w:ascii="Arial" w:hAnsi="Arial" w:cs="Arial"/>
        </w:rPr>
        <w:t>kerti érdekesség.</w:t>
      </w:r>
      <w:r>
        <w:rPr>
          <w:rFonts w:ascii="Arial" w:hAnsi="Arial" w:cs="Arial"/>
        </w:rPr>
        <w:t xml:space="preserve"> Erős növekedésű szeder-málna hibrid. Fekete, elég ízletes, nagyméretű gyümölcse édes, savanykás. Augusztus végétől a fagyokig terem.</w:t>
      </w:r>
    </w:p>
    <w:p w:rsidR="007F3C25" w:rsidRPr="00374603" w:rsidRDefault="007F3C25" w:rsidP="007F3C25">
      <w:pPr>
        <w:rPr>
          <w:rFonts w:ascii="Arial" w:hAnsi="Arial" w:cs="Arial"/>
          <w:b/>
        </w:rPr>
      </w:pPr>
    </w:p>
    <w:p w:rsidR="00374603" w:rsidRDefault="00374603" w:rsidP="007957A3">
      <w:pPr>
        <w:rPr>
          <w:rFonts w:ascii="Arial" w:hAnsi="Arial" w:cs="Arial"/>
        </w:rPr>
      </w:pPr>
      <w:r>
        <w:rPr>
          <w:rFonts w:ascii="Arial" w:hAnsi="Arial" w:cs="Arial"/>
          <w:noProof/>
          <w:lang w:eastAsia="hu-HU"/>
        </w:rPr>
        <w:lastRenderedPageBreak/>
        <w:drawing>
          <wp:inline distT="0" distB="0" distL="0" distR="0">
            <wp:extent cx="3358800" cy="2520000"/>
            <wp:effectExtent l="318" t="0" r="0" b="0"/>
            <wp:docPr id="9" name="Kép 9" descr="P:\Pictures\Merisztéma növények- Lubera\Navaho Bigandearly szeder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Merisztéma növények- Lubera\Navaho Bigandearly szeder 20200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r w:rsidR="007957A3">
        <w:rPr>
          <w:rFonts w:ascii="Arial" w:hAnsi="Arial" w:cs="Arial"/>
        </w:rPr>
        <w:t xml:space="preserve">               </w:t>
      </w:r>
      <w:r w:rsidR="007957A3">
        <w:rPr>
          <w:rFonts w:ascii="Arial" w:hAnsi="Arial" w:cs="Arial"/>
          <w:noProof/>
          <w:lang w:eastAsia="hu-HU"/>
        </w:rPr>
        <w:drawing>
          <wp:inline distT="0" distB="0" distL="0" distR="0" wp14:anchorId="5778C021" wp14:editId="4E6FA2FB">
            <wp:extent cx="3358800" cy="2520000"/>
            <wp:effectExtent l="318" t="0" r="0" b="0"/>
            <wp:docPr id="15" name="Kép 15" descr="C:\Users\pales\OneDrive\Képek\Új mappa (2)\Battistini bogyósok\Loch Ness szeder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es\OneDrive\Képek\Új mappa (2)\Battistini bogyósok\Loch Ness szeder 202104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p>
    <w:p w:rsidR="00374603" w:rsidRPr="00374603" w:rsidRDefault="00374603" w:rsidP="00374603">
      <w:pPr>
        <w:jc w:val="center"/>
        <w:rPr>
          <w:rFonts w:ascii="Arial" w:hAnsi="Arial" w:cs="Arial"/>
          <w:b/>
        </w:rPr>
      </w:pPr>
      <w:r w:rsidRPr="00374603">
        <w:rPr>
          <w:rFonts w:ascii="Arial" w:hAnsi="Arial" w:cs="Arial"/>
          <w:b/>
        </w:rPr>
        <w:t xml:space="preserve">Tápkockás, </w:t>
      </w:r>
      <w:proofErr w:type="spellStart"/>
      <w:r w:rsidRPr="00374603">
        <w:rPr>
          <w:rFonts w:ascii="Arial" w:hAnsi="Arial" w:cs="Arial"/>
          <w:b/>
        </w:rPr>
        <w:t>merisztéma</w:t>
      </w:r>
      <w:proofErr w:type="spellEnd"/>
      <w:r w:rsidRPr="00374603">
        <w:rPr>
          <w:rFonts w:ascii="Arial" w:hAnsi="Arial" w:cs="Arial"/>
          <w:b/>
        </w:rPr>
        <w:t xml:space="preserve"> szaporított szeder palánta</w:t>
      </w:r>
      <w:r w:rsidR="007957A3">
        <w:rPr>
          <w:rFonts w:ascii="Arial" w:hAnsi="Arial" w:cs="Arial"/>
          <w:b/>
        </w:rPr>
        <w:t xml:space="preserve"> balra német, jobbra olasz import</w:t>
      </w:r>
    </w:p>
    <w:p w:rsidR="00A647C8" w:rsidRDefault="00A647C8" w:rsidP="00281753">
      <w:pPr>
        <w:pStyle w:val="Nincstrkz"/>
        <w:rPr>
          <w:rFonts w:ascii="Arial" w:hAnsi="Arial" w:cs="Arial"/>
          <w:b/>
          <w:u w:val="single"/>
        </w:rPr>
      </w:pPr>
    </w:p>
    <w:p w:rsidR="00A647C8" w:rsidRDefault="00A647C8" w:rsidP="00281753">
      <w:pPr>
        <w:pStyle w:val="Nincstrkz"/>
        <w:rPr>
          <w:rFonts w:ascii="Arial" w:hAnsi="Arial" w:cs="Arial"/>
          <w:b/>
          <w:u w:val="single"/>
        </w:rPr>
      </w:pPr>
    </w:p>
    <w:p w:rsidR="00223185" w:rsidRDefault="003D427C" w:rsidP="00B056E4">
      <w:pPr>
        <w:rPr>
          <w:rFonts w:ascii="Arial" w:hAnsi="Arial" w:cs="Arial"/>
          <w:b/>
          <w:i/>
          <w:sz w:val="20"/>
          <w:szCs w:val="20"/>
        </w:rPr>
      </w:pPr>
      <w:r w:rsidRPr="00B056E4">
        <w:rPr>
          <w:rFonts w:ascii="Arial" w:hAnsi="Arial" w:cs="Arial"/>
          <w:b/>
          <w:i/>
          <w:u w:val="single"/>
        </w:rPr>
        <w:t>Áfonyák:</w:t>
      </w:r>
      <w:r w:rsidR="00B056E4">
        <w:rPr>
          <w:rFonts w:ascii="Arial" w:hAnsi="Arial" w:cs="Arial"/>
          <w:b/>
          <w:i/>
        </w:rPr>
        <w:t xml:space="preserve"> </w:t>
      </w:r>
      <w:r w:rsidR="00B056E4" w:rsidRPr="00491AB2">
        <w:rPr>
          <w:rFonts w:ascii="Arial" w:hAnsi="Arial" w:cs="Arial"/>
          <w:b/>
          <w:i/>
          <w:sz w:val="20"/>
          <w:szCs w:val="20"/>
        </w:rPr>
        <w:t>Nem védett fajták ára: 1,38 €+ÁFA/db, védett fajták: 1,59 €+ÁFA/db</w:t>
      </w:r>
      <w:r w:rsidR="00223185">
        <w:rPr>
          <w:rFonts w:ascii="Arial" w:hAnsi="Arial" w:cs="Arial"/>
          <w:b/>
          <w:i/>
          <w:sz w:val="20"/>
          <w:szCs w:val="20"/>
        </w:rPr>
        <w:t xml:space="preserve">, </w:t>
      </w:r>
    </w:p>
    <w:p w:rsidR="00B056E4" w:rsidRPr="00491AB2" w:rsidRDefault="00223185" w:rsidP="00B056E4">
      <w:pPr>
        <w:rPr>
          <w:rFonts w:ascii="Arial" w:hAnsi="Arial" w:cs="Arial"/>
          <w:b/>
          <w:i/>
          <w:sz w:val="20"/>
          <w:szCs w:val="20"/>
        </w:rPr>
      </w:pPr>
      <w:r>
        <w:rPr>
          <w:rFonts w:ascii="Arial" w:hAnsi="Arial" w:cs="Arial"/>
          <w:b/>
          <w:i/>
          <w:sz w:val="20"/>
          <w:szCs w:val="20"/>
        </w:rPr>
        <w:t xml:space="preserve">                   </w:t>
      </w:r>
      <w:proofErr w:type="spellStart"/>
      <w:r>
        <w:rPr>
          <w:rFonts w:ascii="Arial" w:hAnsi="Arial" w:cs="Arial"/>
          <w:b/>
          <w:i/>
          <w:sz w:val="20"/>
          <w:szCs w:val="20"/>
        </w:rPr>
        <w:t>Ozark</w:t>
      </w:r>
      <w:proofErr w:type="spellEnd"/>
      <w:r>
        <w:rPr>
          <w:rFonts w:ascii="Arial" w:hAnsi="Arial" w:cs="Arial"/>
          <w:b/>
          <w:i/>
          <w:sz w:val="20"/>
          <w:szCs w:val="20"/>
        </w:rPr>
        <w:t xml:space="preserve"> </w:t>
      </w:r>
      <w:proofErr w:type="spellStart"/>
      <w:r>
        <w:rPr>
          <w:rFonts w:ascii="Arial" w:hAnsi="Arial" w:cs="Arial"/>
          <w:b/>
          <w:i/>
          <w:sz w:val="20"/>
          <w:szCs w:val="20"/>
        </w:rPr>
        <w:t>Blue</w:t>
      </w:r>
      <w:proofErr w:type="spellEnd"/>
      <w:r>
        <w:rPr>
          <w:rFonts w:ascii="Arial" w:hAnsi="Arial" w:cs="Arial"/>
          <w:b/>
          <w:i/>
          <w:sz w:val="20"/>
          <w:szCs w:val="20"/>
        </w:rPr>
        <w:t xml:space="preserve"> 1,69 </w:t>
      </w:r>
      <w:r w:rsidRPr="00491AB2">
        <w:rPr>
          <w:rFonts w:ascii="Arial" w:hAnsi="Arial" w:cs="Arial"/>
          <w:b/>
          <w:i/>
          <w:sz w:val="20"/>
          <w:szCs w:val="20"/>
        </w:rPr>
        <w:t>€+ÁFA/db</w:t>
      </w:r>
    </w:p>
    <w:p w:rsidR="00911C2E" w:rsidRDefault="00911C2E" w:rsidP="00281753">
      <w:pPr>
        <w:pStyle w:val="Nincstrkz"/>
        <w:rPr>
          <w:rFonts w:ascii="Arial" w:hAnsi="Arial" w:cs="Arial"/>
          <w:b/>
          <w:u w:val="single"/>
        </w:rPr>
      </w:pPr>
    </w:p>
    <w:p w:rsidR="00F7651D" w:rsidRDefault="00F7651D" w:rsidP="00281753">
      <w:pPr>
        <w:pStyle w:val="Nincstrkz"/>
        <w:rPr>
          <w:rFonts w:ascii="Arial" w:hAnsi="Arial" w:cs="Arial"/>
          <w:b/>
        </w:rPr>
      </w:pPr>
      <w:proofErr w:type="spellStart"/>
      <w:r w:rsidRPr="00F7651D">
        <w:rPr>
          <w:rFonts w:ascii="Arial" w:hAnsi="Arial" w:cs="Arial"/>
          <w:b/>
        </w:rPr>
        <w:t>Biloxi</w:t>
      </w:r>
      <w:proofErr w:type="spellEnd"/>
    </w:p>
    <w:p w:rsidR="00D86943" w:rsidRPr="00D86943" w:rsidRDefault="00D86943" w:rsidP="00281753">
      <w:pPr>
        <w:pStyle w:val="Nincstrkz"/>
        <w:rPr>
          <w:rFonts w:ascii="Arial" w:hAnsi="Arial" w:cs="Arial"/>
        </w:rPr>
      </w:pPr>
      <w:r>
        <w:rPr>
          <w:rFonts w:ascii="Arial" w:hAnsi="Arial" w:cs="Arial"/>
        </w:rPr>
        <w:t>Egy régi fajta, amelyet olyan hűvös klímájú termesztő körzetekbe ajánlanak, ahol a hideghatás 150 óra felett van. Ott örökzöld cserjeként nevelhető. Csak kézzel szedhető, puhább, lédúsabb a többi áfonya fajtánál. Nagyon édes ízű. Magas bokrú.</w:t>
      </w:r>
    </w:p>
    <w:p w:rsidR="00F7651D" w:rsidRDefault="00F7651D" w:rsidP="00281753">
      <w:pPr>
        <w:pStyle w:val="Nincstrkz"/>
        <w:rPr>
          <w:rFonts w:ascii="Arial" w:hAnsi="Arial" w:cs="Arial"/>
          <w:b/>
          <w:u w:val="single"/>
        </w:rPr>
      </w:pPr>
    </w:p>
    <w:p w:rsidR="00C127C7" w:rsidRDefault="00C127C7" w:rsidP="00281753">
      <w:pPr>
        <w:pStyle w:val="Nincstrkz"/>
        <w:rPr>
          <w:rFonts w:ascii="Arial" w:hAnsi="Arial" w:cs="Arial"/>
          <w:b/>
        </w:rPr>
      </w:pPr>
      <w:proofErr w:type="spellStart"/>
      <w:r>
        <w:rPr>
          <w:rFonts w:ascii="Arial" w:hAnsi="Arial" w:cs="Arial"/>
          <w:b/>
        </w:rPr>
        <w:t>Bluecrop</w:t>
      </w:r>
      <w:proofErr w:type="spellEnd"/>
    </w:p>
    <w:p w:rsidR="00C127C7" w:rsidRPr="00C127C7" w:rsidRDefault="00C127C7" w:rsidP="00C127C7">
      <w:pPr>
        <w:pStyle w:val="Nincstrkz"/>
        <w:jc w:val="both"/>
        <w:rPr>
          <w:rFonts w:ascii="Arial" w:hAnsi="Arial" w:cs="Arial"/>
          <w:lang w:eastAsia="hu-HU"/>
        </w:rPr>
      </w:pPr>
      <w:r w:rsidRPr="00C127C7">
        <w:rPr>
          <w:rFonts w:ascii="Arial" w:hAnsi="Arial" w:cs="Arial"/>
          <w:lang w:eastAsia="hu-HU"/>
        </w:rPr>
        <w:t xml:space="preserve">Ez az egyik legelterjedtebb amerikai óriás áfonyafajta. Jól viseli a hideget és különösen a késői fagyokat. Nagyon termékeny, és metszést igényel, hogy ne </w:t>
      </w:r>
      <w:r>
        <w:rPr>
          <w:rFonts w:ascii="Arial" w:hAnsi="Arial" w:cs="Arial"/>
          <w:lang w:eastAsia="hu-HU"/>
        </w:rPr>
        <w:t>aprósodjon el</w:t>
      </w:r>
      <w:r w:rsidRPr="00C127C7">
        <w:rPr>
          <w:rFonts w:ascii="Arial" w:hAnsi="Arial" w:cs="Arial"/>
          <w:lang w:eastAsia="hu-HU"/>
        </w:rPr>
        <w:t>. Ezen</w:t>
      </w:r>
      <w:r>
        <w:rPr>
          <w:rFonts w:ascii="Arial" w:hAnsi="Arial" w:cs="Arial"/>
          <w:lang w:eastAsia="hu-HU"/>
        </w:rPr>
        <w:t xml:space="preserve"> </w:t>
      </w:r>
      <w:r w:rsidRPr="00C127C7">
        <w:rPr>
          <w:rFonts w:ascii="Arial" w:hAnsi="Arial" w:cs="Arial"/>
          <w:lang w:eastAsia="hu-HU"/>
        </w:rPr>
        <w:t xml:space="preserve">kívül némi óvatosságra van szüksége az öntözéssel szemben, mivel érzékeny a </w:t>
      </w:r>
      <w:r>
        <w:rPr>
          <w:rFonts w:ascii="Arial" w:hAnsi="Arial" w:cs="Arial"/>
          <w:lang w:eastAsia="hu-HU"/>
        </w:rPr>
        <w:t>túlöntözésre</w:t>
      </w:r>
      <w:r w:rsidRPr="00C127C7">
        <w:rPr>
          <w:rFonts w:ascii="Arial" w:hAnsi="Arial" w:cs="Arial"/>
          <w:lang w:eastAsia="hu-HU"/>
        </w:rPr>
        <w:t>.</w:t>
      </w:r>
      <w:r>
        <w:rPr>
          <w:rFonts w:ascii="Arial" w:hAnsi="Arial" w:cs="Arial"/>
          <w:lang w:eastAsia="hu-HU"/>
        </w:rPr>
        <w:t xml:space="preserve"> Közepes növekedési erély, jó íz és húskeménység jellemzi. Közép időben érik.</w:t>
      </w:r>
    </w:p>
    <w:p w:rsidR="001E4E98" w:rsidRDefault="001E4E98" w:rsidP="00C127C7">
      <w:pPr>
        <w:pStyle w:val="Nincstrkz"/>
        <w:rPr>
          <w:rFonts w:ascii="Arial" w:hAnsi="Arial" w:cs="Arial"/>
          <w:b/>
        </w:rPr>
      </w:pPr>
    </w:p>
    <w:p w:rsidR="00F673E9" w:rsidRPr="00C24F48" w:rsidRDefault="00281753" w:rsidP="00C24F48">
      <w:pPr>
        <w:pStyle w:val="Nincstrkz"/>
        <w:jc w:val="both"/>
        <w:rPr>
          <w:rFonts w:ascii="Arial" w:hAnsi="Arial" w:cs="Arial"/>
        </w:rPr>
      </w:pPr>
      <w:proofErr w:type="spellStart"/>
      <w:r w:rsidRPr="00C24F48">
        <w:rPr>
          <w:rFonts w:ascii="Arial" w:hAnsi="Arial" w:cs="Arial"/>
          <w:b/>
        </w:rPr>
        <w:t>Duke</w:t>
      </w:r>
      <w:proofErr w:type="spellEnd"/>
      <w:r w:rsidRPr="00C24F48">
        <w:rPr>
          <w:rFonts w:ascii="Arial" w:hAnsi="Arial" w:cs="Arial"/>
        </w:rPr>
        <w:t xml:space="preserve"> </w:t>
      </w:r>
      <w:r w:rsidR="00615869">
        <w:rPr>
          <w:rFonts w:ascii="Arial" w:hAnsi="Arial" w:cs="Arial"/>
        </w:rPr>
        <w:t>N</w:t>
      </w:r>
      <w:r w:rsidRPr="00C24F48">
        <w:rPr>
          <w:rFonts w:ascii="Arial" w:hAnsi="Arial" w:cs="Arial"/>
        </w:rPr>
        <w:t>em védett fajta.</w:t>
      </w:r>
      <w:r w:rsidR="00F673E9" w:rsidRPr="00C24F48">
        <w:rPr>
          <w:rFonts w:ascii="Arial" w:hAnsi="Arial" w:cs="Arial"/>
        </w:rPr>
        <w:t xml:space="preserve"> </w:t>
      </w:r>
    </w:p>
    <w:p w:rsidR="00281753" w:rsidRPr="00C24F48" w:rsidRDefault="00281753" w:rsidP="00C24F48">
      <w:pPr>
        <w:pStyle w:val="Nincstrkz"/>
        <w:jc w:val="both"/>
        <w:rPr>
          <w:rFonts w:ascii="Arial" w:hAnsi="Arial" w:cs="Arial"/>
        </w:rPr>
      </w:pPr>
      <w:r w:rsidRPr="00C24F48">
        <w:rPr>
          <w:rFonts w:ascii="Arial" w:hAnsi="Arial" w:cs="Arial"/>
        </w:rPr>
        <w:t>Bokra közepes növekedési erélyű, jó hidegtűréssel rendelkezik. Érési ideje korai, mégis nagy bogyójú. Termése szilárd húsú, szép, mély kék színű, viaszos, nagyon hamvas. Termeszthető fólia alatt is, könnyen szedhető, jó ízű. Friss piacra és feldolgozásra is kiváló.</w:t>
      </w:r>
    </w:p>
    <w:p w:rsidR="00A647C8" w:rsidRDefault="00A647C8" w:rsidP="00C91A88">
      <w:pPr>
        <w:pStyle w:val="Nincstrkz"/>
        <w:jc w:val="both"/>
        <w:rPr>
          <w:rFonts w:ascii="Arial" w:hAnsi="Arial" w:cs="Arial"/>
          <w:b/>
        </w:rPr>
      </w:pPr>
    </w:p>
    <w:p w:rsidR="00C91A88" w:rsidRPr="00C24F48" w:rsidRDefault="00C91A88" w:rsidP="00C91A88">
      <w:pPr>
        <w:pStyle w:val="Nincstrkz"/>
        <w:jc w:val="both"/>
        <w:rPr>
          <w:rFonts w:ascii="Arial" w:hAnsi="Arial" w:cs="Arial"/>
        </w:rPr>
      </w:pPr>
      <w:r w:rsidRPr="00C24F48">
        <w:rPr>
          <w:rFonts w:ascii="Arial" w:hAnsi="Arial" w:cs="Arial"/>
          <w:b/>
        </w:rPr>
        <w:t xml:space="preserve">Elliot </w:t>
      </w:r>
      <w:r w:rsidRPr="00C24F48">
        <w:rPr>
          <w:rFonts w:ascii="Arial" w:hAnsi="Arial" w:cs="Arial"/>
        </w:rPr>
        <w:t xml:space="preserve">nem védett, amerikai eredetű áfonya. </w:t>
      </w:r>
    </w:p>
    <w:p w:rsidR="00C91A88" w:rsidRPr="00C24F48" w:rsidRDefault="00C91A88" w:rsidP="00C91A88">
      <w:pPr>
        <w:pStyle w:val="Nincstrkz"/>
        <w:jc w:val="both"/>
        <w:rPr>
          <w:rFonts w:ascii="Arial" w:hAnsi="Arial" w:cs="Arial"/>
        </w:rPr>
      </w:pPr>
      <w:r w:rsidRPr="00C24F48">
        <w:rPr>
          <w:rFonts w:ascii="Arial" w:hAnsi="Arial" w:cs="Arial"/>
        </w:rPr>
        <w:t xml:space="preserve">Érdekessége, hogy nagyon kései érésű, koncentráltan, sokat termő fajta, amely gépi betakarításra is alkalmas. Bokra erőteljes növekedésű, felálló vesszőkkel. Bogyó mérete közepes, világoskék, jó </w:t>
      </w:r>
      <w:proofErr w:type="spellStart"/>
      <w:r w:rsidRPr="00C24F48">
        <w:rPr>
          <w:rFonts w:ascii="Arial" w:hAnsi="Arial" w:cs="Arial"/>
        </w:rPr>
        <w:t>beltartalmi</w:t>
      </w:r>
      <w:proofErr w:type="spellEnd"/>
      <w:r w:rsidRPr="00C24F48">
        <w:rPr>
          <w:rFonts w:ascii="Arial" w:hAnsi="Arial" w:cs="Arial"/>
        </w:rPr>
        <w:t xml:space="preserve"> értékű. Jó ízű, nem sok aromával.</w:t>
      </w:r>
    </w:p>
    <w:p w:rsidR="00A24A77" w:rsidRDefault="00A24A77" w:rsidP="0010736D">
      <w:pPr>
        <w:pStyle w:val="Nincstrkz"/>
        <w:rPr>
          <w:rFonts w:ascii="Arial" w:hAnsi="Arial" w:cs="Arial"/>
          <w:b/>
        </w:rPr>
      </w:pPr>
    </w:p>
    <w:p w:rsidR="0010736D" w:rsidRDefault="0010736D" w:rsidP="0010736D">
      <w:pPr>
        <w:pStyle w:val="Nincstrkz"/>
        <w:rPr>
          <w:rFonts w:ascii="Arial" w:hAnsi="Arial" w:cs="Arial"/>
        </w:rPr>
      </w:pPr>
      <w:proofErr w:type="spellStart"/>
      <w:r>
        <w:rPr>
          <w:rFonts w:ascii="Arial" w:hAnsi="Arial" w:cs="Arial"/>
          <w:b/>
        </w:rPr>
        <w:t>Gupton</w:t>
      </w:r>
      <w:r>
        <w:rPr>
          <w:rFonts w:ascii="Arial" w:hAnsi="Arial" w:cs="Arial"/>
          <w:b/>
          <w:vertAlign w:val="superscript"/>
        </w:rPr>
        <w:t>R</w:t>
      </w:r>
      <w:proofErr w:type="spellEnd"/>
      <w:r>
        <w:rPr>
          <w:rFonts w:ascii="Arial" w:hAnsi="Arial" w:cs="Arial"/>
        </w:rPr>
        <w:t xml:space="preserve"> Védett fajta. Nemesítő: </w:t>
      </w:r>
      <w:proofErr w:type="spellStart"/>
      <w:r>
        <w:rPr>
          <w:rFonts w:ascii="Arial" w:hAnsi="Arial" w:cs="Arial"/>
        </w:rPr>
        <w:t>Multibaies</w:t>
      </w:r>
      <w:proofErr w:type="spellEnd"/>
      <w:r>
        <w:rPr>
          <w:rFonts w:ascii="Arial" w:hAnsi="Arial" w:cs="Arial"/>
        </w:rPr>
        <w:t xml:space="preserve"> (F). </w:t>
      </w:r>
      <w:r w:rsidRPr="007345BD">
        <w:rPr>
          <w:rFonts w:ascii="Arial" w:hAnsi="Arial" w:cs="Arial"/>
          <w:b/>
        </w:rPr>
        <w:t>ÚJDONSÁG!</w:t>
      </w:r>
    </w:p>
    <w:p w:rsidR="0010736D" w:rsidRPr="0010736D" w:rsidRDefault="0010736D" w:rsidP="00C24F48">
      <w:pPr>
        <w:pStyle w:val="Nincstrkz"/>
        <w:jc w:val="both"/>
        <w:rPr>
          <w:rFonts w:ascii="Arial" w:hAnsi="Arial" w:cs="Arial"/>
        </w:rPr>
      </w:pPr>
      <w:r>
        <w:rPr>
          <w:rFonts w:ascii="Arial" w:hAnsi="Arial" w:cs="Arial"/>
        </w:rPr>
        <w:t>Erőteljes növekedésű, bő termő, felálló bokor habitussal. Bogyói közepesek, vagy nagyok, de korai érésű és nagyon érdekes, kék színű. Kemény</w:t>
      </w:r>
      <w:r w:rsidR="00C91A88">
        <w:rPr>
          <w:rFonts w:ascii="Arial" w:hAnsi="Arial" w:cs="Arial"/>
        </w:rPr>
        <w:t>, jó ízű, aromás fajta.</w:t>
      </w:r>
    </w:p>
    <w:p w:rsidR="0010736D" w:rsidRDefault="0010736D" w:rsidP="00C24F48">
      <w:pPr>
        <w:pStyle w:val="Nincstrkz"/>
        <w:jc w:val="both"/>
        <w:rPr>
          <w:rFonts w:ascii="Arial" w:hAnsi="Arial" w:cs="Arial"/>
          <w:b/>
        </w:rPr>
      </w:pPr>
    </w:p>
    <w:p w:rsidR="008756EB" w:rsidRDefault="00281753" w:rsidP="00C24F48">
      <w:pPr>
        <w:pStyle w:val="Nincstrkz"/>
        <w:jc w:val="both"/>
        <w:rPr>
          <w:rFonts w:ascii="Arial" w:hAnsi="Arial" w:cs="Arial"/>
        </w:rPr>
      </w:pPr>
      <w:proofErr w:type="spellStart"/>
      <w:r w:rsidRPr="00C24F48">
        <w:rPr>
          <w:rFonts w:ascii="Arial" w:hAnsi="Arial" w:cs="Arial"/>
          <w:b/>
        </w:rPr>
        <w:t>Legacy</w:t>
      </w:r>
      <w:proofErr w:type="spellEnd"/>
      <w:r w:rsidRPr="00C24F48">
        <w:rPr>
          <w:rFonts w:ascii="Arial" w:hAnsi="Arial" w:cs="Arial"/>
        </w:rPr>
        <w:t xml:space="preserve"> nem védett, amerikai eredetű áfonya.</w:t>
      </w:r>
      <w:r w:rsidR="00F673E9" w:rsidRPr="00C24F48">
        <w:rPr>
          <w:rFonts w:ascii="Arial" w:hAnsi="Arial" w:cs="Arial"/>
        </w:rPr>
        <w:t xml:space="preserve"> </w:t>
      </w:r>
    </w:p>
    <w:p w:rsidR="00281753" w:rsidRPr="00C24F48" w:rsidRDefault="00281753" w:rsidP="00C24F48">
      <w:pPr>
        <w:pStyle w:val="Nincstrkz"/>
        <w:jc w:val="both"/>
        <w:rPr>
          <w:rFonts w:ascii="Arial" w:hAnsi="Arial" w:cs="Arial"/>
        </w:rPr>
      </w:pPr>
      <w:r w:rsidRPr="00C24F48">
        <w:rPr>
          <w:rFonts w:ascii="Arial" w:hAnsi="Arial" w:cs="Arial"/>
        </w:rPr>
        <w:t>Olaszországban érdekes fajta, de csak szélvédett helyre ajánlják. Érzékeny a késői fagyokra. Erős növekedésű, felálló habitussal. Közép érésű. Gyümölcs mérete közepes, de nagyon sokat terem és könnyen szüretelhető.</w:t>
      </w:r>
      <w:r w:rsidR="0050675E" w:rsidRPr="00C24F48">
        <w:rPr>
          <w:rFonts w:ascii="Arial" w:hAnsi="Arial" w:cs="Arial"/>
        </w:rPr>
        <w:t xml:space="preserve"> </w:t>
      </w:r>
      <w:r w:rsidRPr="00C24F48">
        <w:rPr>
          <w:rFonts w:ascii="Arial" w:hAnsi="Arial" w:cs="Arial"/>
        </w:rPr>
        <w:t>Íze kiváló, édes, aromás.</w:t>
      </w:r>
    </w:p>
    <w:p w:rsidR="0050675E" w:rsidRDefault="0050675E" w:rsidP="00C24F48">
      <w:pPr>
        <w:pStyle w:val="Nincstrkz"/>
        <w:jc w:val="both"/>
        <w:rPr>
          <w:rFonts w:ascii="Arial" w:hAnsi="Arial" w:cs="Arial"/>
        </w:rPr>
      </w:pPr>
    </w:p>
    <w:p w:rsidR="0010736D" w:rsidRPr="008756EB" w:rsidRDefault="0010736D" w:rsidP="00C24F48">
      <w:pPr>
        <w:pStyle w:val="Nincstrkz"/>
        <w:jc w:val="both"/>
        <w:rPr>
          <w:rFonts w:ascii="Arial" w:hAnsi="Arial" w:cs="Arial"/>
          <w:b/>
        </w:rPr>
      </w:pPr>
      <w:r w:rsidRPr="0010736D">
        <w:rPr>
          <w:rFonts w:ascii="Arial" w:hAnsi="Arial" w:cs="Arial"/>
          <w:b/>
        </w:rPr>
        <w:t xml:space="preserve">New </w:t>
      </w:r>
      <w:proofErr w:type="spellStart"/>
      <w:r w:rsidRPr="0010736D">
        <w:rPr>
          <w:rFonts w:ascii="Arial" w:hAnsi="Arial" w:cs="Arial"/>
          <w:b/>
        </w:rPr>
        <w:t>Han</w:t>
      </w:r>
      <w:r w:rsidR="00535F96">
        <w:rPr>
          <w:rFonts w:ascii="Arial" w:hAnsi="Arial" w:cs="Arial"/>
          <w:b/>
        </w:rPr>
        <w:t>n</w:t>
      </w:r>
      <w:r w:rsidRPr="0010736D">
        <w:rPr>
          <w:rFonts w:ascii="Arial" w:hAnsi="Arial" w:cs="Arial"/>
          <w:b/>
        </w:rPr>
        <w:t>over</w:t>
      </w:r>
      <w:r>
        <w:rPr>
          <w:rFonts w:ascii="Arial" w:hAnsi="Arial" w:cs="Arial"/>
          <w:b/>
          <w:vertAlign w:val="superscript"/>
        </w:rPr>
        <w:t>R</w:t>
      </w:r>
      <w:proofErr w:type="spellEnd"/>
      <w:r>
        <w:rPr>
          <w:rFonts w:ascii="Arial" w:hAnsi="Arial" w:cs="Arial"/>
        </w:rPr>
        <w:t xml:space="preserve"> Védett fajta. Nemesítő: </w:t>
      </w:r>
      <w:proofErr w:type="spellStart"/>
      <w:r>
        <w:rPr>
          <w:rFonts w:ascii="Arial" w:hAnsi="Arial" w:cs="Arial"/>
        </w:rPr>
        <w:t>Multibaies</w:t>
      </w:r>
      <w:proofErr w:type="spellEnd"/>
      <w:r>
        <w:rPr>
          <w:rFonts w:ascii="Arial" w:hAnsi="Arial" w:cs="Arial"/>
        </w:rPr>
        <w:t xml:space="preserve"> (F).</w:t>
      </w:r>
      <w:r w:rsidR="008756EB">
        <w:rPr>
          <w:rFonts w:ascii="Arial" w:hAnsi="Arial" w:cs="Arial"/>
        </w:rPr>
        <w:t xml:space="preserve"> </w:t>
      </w:r>
      <w:r w:rsidR="008756EB">
        <w:rPr>
          <w:rFonts w:ascii="Arial" w:hAnsi="Arial" w:cs="Arial"/>
          <w:b/>
        </w:rPr>
        <w:t>ÚJDONSÁG!</w:t>
      </w:r>
    </w:p>
    <w:p w:rsidR="0010736D" w:rsidRPr="0010736D" w:rsidRDefault="0010736D" w:rsidP="00C24F48">
      <w:pPr>
        <w:pStyle w:val="Nincstrkz"/>
        <w:jc w:val="both"/>
        <w:rPr>
          <w:rFonts w:ascii="Arial" w:hAnsi="Arial" w:cs="Arial"/>
        </w:rPr>
      </w:pPr>
      <w:r>
        <w:rPr>
          <w:rFonts w:ascii="Arial" w:hAnsi="Arial" w:cs="Arial"/>
        </w:rPr>
        <w:t>Nagyon termékeny fajta, nagyon erős növekedési eréllyel, félig felálló vesszőkkel. Közép-érésű, óriási gyümölcsökkel, nagyon szép héj színnel. Kiváló a pulton tarthatósága, kiemelkedően kemény és jó ízű fajta. 500-600 óra a hideg igénye. Kézi betakarításra ajánlott.</w:t>
      </w:r>
    </w:p>
    <w:p w:rsidR="0010736D" w:rsidRDefault="0010736D" w:rsidP="00C24F48">
      <w:pPr>
        <w:pStyle w:val="Nincstrkz"/>
        <w:jc w:val="both"/>
        <w:rPr>
          <w:rFonts w:ascii="Arial" w:hAnsi="Arial" w:cs="Arial"/>
        </w:rPr>
      </w:pPr>
    </w:p>
    <w:p w:rsidR="00F673E9" w:rsidRPr="00C24F48" w:rsidRDefault="001078DB" w:rsidP="00C24F48">
      <w:pPr>
        <w:pStyle w:val="Nincstrkz"/>
        <w:jc w:val="both"/>
        <w:rPr>
          <w:rFonts w:ascii="Arial" w:hAnsi="Arial" w:cs="Arial"/>
        </w:rPr>
      </w:pPr>
      <w:proofErr w:type="spellStart"/>
      <w:r w:rsidRPr="00C24F48">
        <w:rPr>
          <w:rFonts w:ascii="Arial" w:hAnsi="Arial" w:cs="Arial"/>
          <w:b/>
        </w:rPr>
        <w:t>Ozark</w:t>
      </w:r>
      <w:proofErr w:type="spellEnd"/>
      <w:r w:rsidRPr="00C24F48">
        <w:rPr>
          <w:rFonts w:ascii="Arial" w:hAnsi="Arial" w:cs="Arial"/>
          <w:b/>
        </w:rPr>
        <w:t xml:space="preserve"> </w:t>
      </w:r>
      <w:proofErr w:type="spellStart"/>
      <w:r w:rsidRPr="00C24F48">
        <w:rPr>
          <w:rFonts w:ascii="Arial" w:hAnsi="Arial" w:cs="Arial"/>
          <w:b/>
        </w:rPr>
        <w:t>Blue</w:t>
      </w:r>
      <w:r w:rsidRPr="00C24F48">
        <w:rPr>
          <w:rFonts w:ascii="Arial" w:hAnsi="Arial" w:cs="Arial"/>
          <w:b/>
          <w:vertAlign w:val="superscript"/>
        </w:rPr>
        <w:t>R</w:t>
      </w:r>
      <w:proofErr w:type="spellEnd"/>
      <w:r w:rsidRPr="00C24F48">
        <w:rPr>
          <w:rFonts w:ascii="Arial" w:hAnsi="Arial" w:cs="Arial"/>
        </w:rPr>
        <w:t xml:space="preserve"> Az Arkansasi Egyetem (USA) védett fajtája.</w:t>
      </w:r>
      <w:r w:rsidR="00F673E9" w:rsidRPr="00C24F48">
        <w:rPr>
          <w:rFonts w:ascii="Arial" w:hAnsi="Arial" w:cs="Arial"/>
        </w:rPr>
        <w:t xml:space="preserve"> </w:t>
      </w:r>
    </w:p>
    <w:p w:rsidR="001078DB" w:rsidRPr="00C24F48" w:rsidRDefault="001078DB" w:rsidP="00C24F48">
      <w:pPr>
        <w:pStyle w:val="Nincstrkz"/>
        <w:jc w:val="both"/>
        <w:rPr>
          <w:rFonts w:ascii="Arial" w:hAnsi="Arial" w:cs="Arial"/>
        </w:rPr>
      </w:pPr>
      <w:r w:rsidRPr="00C24F48">
        <w:rPr>
          <w:rFonts w:ascii="Arial" w:hAnsi="Arial" w:cs="Arial"/>
        </w:rPr>
        <w:t>Kis hideg igényű, gyorsan termőre forduló és nagy hozamú fajta. Jó fekvésű, szél védett helyekre ajánlják. Bokra erőteljes növekedésű, kiegyenlítetten és bőven terem. Érése kései.</w:t>
      </w:r>
    </w:p>
    <w:p w:rsidR="001078DB" w:rsidRPr="00C24F48" w:rsidRDefault="001078DB" w:rsidP="00C24F48">
      <w:pPr>
        <w:pStyle w:val="Nincstrkz"/>
        <w:jc w:val="both"/>
        <w:rPr>
          <w:rFonts w:ascii="Arial" w:hAnsi="Arial" w:cs="Arial"/>
        </w:rPr>
      </w:pPr>
      <w:r w:rsidRPr="00C24F48">
        <w:rPr>
          <w:rFonts w:ascii="Arial" w:hAnsi="Arial" w:cs="Arial"/>
        </w:rPr>
        <w:t>Gyümölcs mérete kiváló, könnyen szedhető. Jól tárolható.</w:t>
      </w:r>
    </w:p>
    <w:p w:rsidR="001078DB" w:rsidRPr="00C24F48" w:rsidRDefault="001078DB" w:rsidP="00C24F48">
      <w:pPr>
        <w:pStyle w:val="Nincstrkz"/>
        <w:jc w:val="both"/>
        <w:rPr>
          <w:rFonts w:ascii="Arial" w:hAnsi="Arial" w:cs="Arial"/>
        </w:rPr>
      </w:pPr>
      <w:r w:rsidRPr="00C24F48">
        <w:rPr>
          <w:rFonts w:ascii="Arial" w:hAnsi="Arial" w:cs="Arial"/>
        </w:rPr>
        <w:t>Íze kellemes, különösen aromás.</w:t>
      </w:r>
    </w:p>
    <w:p w:rsidR="007957A3" w:rsidRDefault="007957A3" w:rsidP="001078DB">
      <w:pPr>
        <w:pStyle w:val="Nincstrkz"/>
        <w:rPr>
          <w:rFonts w:ascii="Arial" w:hAnsi="Arial" w:cs="Arial"/>
        </w:rPr>
      </w:pPr>
    </w:p>
    <w:p w:rsidR="00F7651D" w:rsidRDefault="00F7651D" w:rsidP="001078DB">
      <w:pPr>
        <w:pStyle w:val="Nincstrkz"/>
        <w:rPr>
          <w:rFonts w:ascii="Arial" w:hAnsi="Arial" w:cs="Arial"/>
          <w:b/>
        </w:rPr>
      </w:pPr>
      <w:r>
        <w:rPr>
          <w:rFonts w:ascii="Arial" w:hAnsi="Arial" w:cs="Arial"/>
          <w:b/>
        </w:rPr>
        <w:t>Star</w:t>
      </w:r>
    </w:p>
    <w:p w:rsidR="00045048" w:rsidRDefault="00045048" w:rsidP="001078DB">
      <w:pPr>
        <w:pStyle w:val="Nincstrkz"/>
        <w:rPr>
          <w:rFonts w:ascii="Arial" w:hAnsi="Arial" w:cs="Arial"/>
        </w:rPr>
      </w:pPr>
      <w:r w:rsidRPr="00045048">
        <w:rPr>
          <w:rFonts w:ascii="Arial" w:hAnsi="Arial" w:cs="Arial"/>
        </w:rPr>
        <w:t>Bokra erős növekedésű</w:t>
      </w:r>
      <w:r>
        <w:rPr>
          <w:rFonts w:ascii="Arial" w:hAnsi="Arial" w:cs="Arial"/>
        </w:rPr>
        <w:t xml:space="preserve">, bőtermő. 400 óra hideg hatás elég a bő termés képzéséhez. Virágzása korai, érzékeny a kései (virágzás kori) fagyokra. Érése nagyon korai (a legkorábbi </w:t>
      </w:r>
      <w:proofErr w:type="spellStart"/>
      <w:r>
        <w:rPr>
          <w:rFonts w:ascii="Arial" w:hAnsi="Arial" w:cs="Arial"/>
        </w:rPr>
        <w:t>Alix</w:t>
      </w:r>
      <w:proofErr w:type="spellEnd"/>
      <w:r>
        <w:rPr>
          <w:rFonts w:ascii="Arial" w:hAnsi="Arial" w:cs="Arial"/>
        </w:rPr>
        <w:t xml:space="preserve"> </w:t>
      </w:r>
      <w:proofErr w:type="spellStart"/>
      <w:r>
        <w:rPr>
          <w:rFonts w:ascii="Arial" w:hAnsi="Arial" w:cs="Arial"/>
        </w:rPr>
        <w:t>Blue</w:t>
      </w:r>
      <w:proofErr w:type="spellEnd"/>
      <w:r>
        <w:rPr>
          <w:rFonts w:ascii="Arial" w:hAnsi="Arial" w:cs="Arial"/>
        </w:rPr>
        <w:t xml:space="preserve"> és a New </w:t>
      </w:r>
      <w:proofErr w:type="spellStart"/>
      <w:r>
        <w:rPr>
          <w:rFonts w:ascii="Arial" w:hAnsi="Arial" w:cs="Arial"/>
        </w:rPr>
        <w:t>Hanover</w:t>
      </w:r>
      <w:proofErr w:type="spellEnd"/>
      <w:r>
        <w:rPr>
          <w:rFonts w:ascii="Arial" w:hAnsi="Arial" w:cs="Arial"/>
        </w:rPr>
        <w:t xml:space="preserve"> közötti). Nagy bogyójú és csodálatos kék a bogyó </w:t>
      </w:r>
      <w:proofErr w:type="spellStart"/>
      <w:r>
        <w:rPr>
          <w:rFonts w:ascii="Arial" w:hAnsi="Arial" w:cs="Arial"/>
        </w:rPr>
        <w:t>színe.Íze</w:t>
      </w:r>
      <w:proofErr w:type="spellEnd"/>
      <w:r>
        <w:rPr>
          <w:rFonts w:ascii="Arial" w:hAnsi="Arial" w:cs="Arial"/>
        </w:rPr>
        <w:t xml:space="preserve"> édes, kemény húsú</w:t>
      </w:r>
      <w:r w:rsidR="00615869">
        <w:rPr>
          <w:rFonts w:ascii="Arial" w:hAnsi="Arial" w:cs="Arial"/>
        </w:rPr>
        <w:t>.</w:t>
      </w:r>
    </w:p>
    <w:p w:rsidR="001E4E98" w:rsidRPr="00045048" w:rsidRDefault="001E4E98" w:rsidP="001078DB">
      <w:pPr>
        <w:pStyle w:val="Nincstrkz"/>
        <w:rPr>
          <w:rFonts w:ascii="Arial" w:hAnsi="Arial" w:cs="Arial"/>
        </w:rPr>
      </w:pPr>
    </w:p>
    <w:p w:rsidR="007957A3" w:rsidRPr="00E14213" w:rsidRDefault="007957A3" w:rsidP="007957A3">
      <w:pPr>
        <w:pStyle w:val="Nincstrkz"/>
        <w:rPr>
          <w:rFonts w:ascii="Arial" w:hAnsi="Arial" w:cs="Arial"/>
        </w:rPr>
      </w:pPr>
      <w:r>
        <w:rPr>
          <w:rFonts w:ascii="Arial" w:hAnsi="Arial" w:cs="Arial"/>
          <w:noProof/>
          <w:lang w:eastAsia="hu-HU"/>
        </w:rPr>
        <w:drawing>
          <wp:inline distT="0" distB="0" distL="0" distR="0">
            <wp:extent cx="3360000" cy="2520000"/>
            <wp:effectExtent l="953" t="0" r="0" b="0"/>
            <wp:docPr id="16" name="Kép 16" descr="C:\Users\pales\OneDrive\Képek\Új mappa (2)\Battistini bogyósok\Ozark Blue-R- áfonya (soft plants)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es\OneDrive\Képek\Új mappa (2)\Battistini bogyósok\Ozark Blue-R- áfonya (soft plants) 20210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noProof/>
          <w:lang w:eastAsia="hu-HU"/>
        </w:rPr>
        <w:drawing>
          <wp:inline distT="0" distB="0" distL="0" distR="0">
            <wp:extent cx="3358800" cy="2520000"/>
            <wp:effectExtent l="318" t="0" r="0" b="0"/>
            <wp:docPr id="17" name="Kép 17" descr="C:\Users\pales\OneDrive\Képek\Új mappa (2)\Battistini bogyósok\Duke áfonya 3.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les\OneDrive\Képek\Új mappa (2)\Battistini bogyósok\Duke áfonya 3. 202104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p>
    <w:p w:rsidR="007F557F" w:rsidRDefault="007F557F" w:rsidP="007957A3">
      <w:pPr>
        <w:rPr>
          <w:rFonts w:ascii="Arial" w:hAnsi="Arial" w:cs="Arial"/>
          <w:b/>
        </w:rPr>
      </w:pPr>
    </w:p>
    <w:p w:rsidR="001078DB" w:rsidRDefault="007957A3" w:rsidP="007957A3">
      <w:pPr>
        <w:rPr>
          <w:rFonts w:ascii="Arial" w:hAnsi="Arial" w:cs="Arial"/>
          <w:b/>
        </w:rPr>
      </w:pPr>
      <w:proofErr w:type="spellStart"/>
      <w:r>
        <w:rPr>
          <w:rFonts w:ascii="Arial" w:hAnsi="Arial" w:cs="Arial"/>
          <w:b/>
        </w:rPr>
        <w:t>Ozark</w:t>
      </w:r>
      <w:proofErr w:type="spellEnd"/>
      <w:r>
        <w:rPr>
          <w:rFonts w:ascii="Arial" w:hAnsi="Arial" w:cs="Arial"/>
          <w:b/>
        </w:rPr>
        <w:t xml:space="preserve"> </w:t>
      </w:r>
      <w:proofErr w:type="spellStart"/>
      <w:r>
        <w:rPr>
          <w:rFonts w:ascii="Arial" w:hAnsi="Arial" w:cs="Arial"/>
          <w:b/>
        </w:rPr>
        <w:t>Blue</w:t>
      </w:r>
      <w:r w:rsidR="00C24F48">
        <w:rPr>
          <w:rFonts w:ascii="Arial" w:hAnsi="Arial" w:cs="Arial"/>
          <w:b/>
          <w:vertAlign w:val="superscript"/>
        </w:rPr>
        <w:t>R</w:t>
      </w:r>
      <w:proofErr w:type="spellEnd"/>
      <w:r w:rsidR="00C24F48">
        <w:rPr>
          <w:rFonts w:ascii="Arial" w:hAnsi="Arial" w:cs="Arial"/>
          <w:b/>
        </w:rPr>
        <w:t xml:space="preserve"> áfonya „</w:t>
      </w:r>
      <w:proofErr w:type="spellStart"/>
      <w:r w:rsidR="00C24F48">
        <w:rPr>
          <w:rFonts w:ascii="Arial" w:hAnsi="Arial" w:cs="Arial"/>
          <w:b/>
        </w:rPr>
        <w:t>Soft</w:t>
      </w:r>
      <w:proofErr w:type="spellEnd"/>
      <w:r w:rsidR="00C24F48">
        <w:rPr>
          <w:rFonts w:ascii="Arial" w:hAnsi="Arial" w:cs="Arial"/>
          <w:b/>
        </w:rPr>
        <w:t xml:space="preserve"> </w:t>
      </w:r>
      <w:proofErr w:type="spellStart"/>
      <w:r w:rsidR="00C24F48">
        <w:rPr>
          <w:rFonts w:ascii="Arial" w:hAnsi="Arial" w:cs="Arial"/>
          <w:b/>
        </w:rPr>
        <w:t>plants</w:t>
      </w:r>
      <w:proofErr w:type="spellEnd"/>
      <w:r w:rsidR="00C24F48">
        <w:rPr>
          <w:rFonts w:ascii="Arial" w:hAnsi="Arial" w:cs="Arial"/>
          <w:b/>
        </w:rPr>
        <w:t xml:space="preserve">”palántái         </w:t>
      </w:r>
      <w:r w:rsidR="007F557F">
        <w:rPr>
          <w:rFonts w:ascii="Arial" w:hAnsi="Arial" w:cs="Arial"/>
          <w:b/>
        </w:rPr>
        <w:t xml:space="preserve">Tápkockás </w:t>
      </w:r>
      <w:proofErr w:type="spellStart"/>
      <w:r>
        <w:rPr>
          <w:rFonts w:ascii="Arial" w:hAnsi="Arial" w:cs="Arial"/>
          <w:b/>
        </w:rPr>
        <w:t>Duke</w:t>
      </w:r>
      <w:proofErr w:type="spellEnd"/>
      <w:r>
        <w:rPr>
          <w:rFonts w:ascii="Arial" w:hAnsi="Arial" w:cs="Arial"/>
          <w:b/>
        </w:rPr>
        <w:t xml:space="preserve"> áfonya olasz importból</w:t>
      </w:r>
    </w:p>
    <w:p w:rsidR="0010736D" w:rsidRDefault="0010736D" w:rsidP="007957A3">
      <w:pPr>
        <w:rPr>
          <w:rFonts w:ascii="Arial" w:hAnsi="Arial" w:cs="Arial"/>
          <w:b/>
        </w:rPr>
      </w:pPr>
    </w:p>
    <w:p w:rsidR="00281753" w:rsidRDefault="00281753" w:rsidP="00281753">
      <w:pPr>
        <w:jc w:val="center"/>
        <w:rPr>
          <w:rFonts w:ascii="Arial" w:hAnsi="Arial" w:cs="Arial"/>
          <w:b/>
        </w:rPr>
      </w:pPr>
      <w:r>
        <w:rPr>
          <w:rFonts w:ascii="Arial" w:hAnsi="Arial" w:cs="Arial"/>
          <w:b/>
          <w:noProof/>
          <w:lang w:eastAsia="hu-HU"/>
        </w:rPr>
        <w:lastRenderedPageBreak/>
        <w:drawing>
          <wp:inline distT="0" distB="0" distL="0" distR="0">
            <wp:extent cx="3840000" cy="2880000"/>
            <wp:effectExtent l="0" t="0" r="8255" b="0"/>
            <wp:docPr id="1" name="Kép 1" descr="P:\Pictures\2018. július\Áfonyaszüret\20180709_08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18. július\Áfonyaszüret\20180709_0846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3D427C" w:rsidRDefault="00281753" w:rsidP="00281753">
      <w:pPr>
        <w:jc w:val="center"/>
        <w:rPr>
          <w:rFonts w:ascii="Arial" w:hAnsi="Arial" w:cs="Arial"/>
          <w:b/>
        </w:rPr>
      </w:pPr>
      <w:r>
        <w:rPr>
          <w:rFonts w:ascii="Arial" w:hAnsi="Arial" w:cs="Arial"/>
          <w:b/>
        </w:rPr>
        <w:t>Áfonya teljes termés díszben</w:t>
      </w:r>
    </w:p>
    <w:p w:rsidR="00A647C8" w:rsidRDefault="00A647C8" w:rsidP="00436EC3">
      <w:pPr>
        <w:pStyle w:val="Nincstrkz"/>
        <w:rPr>
          <w:rFonts w:ascii="Arial" w:hAnsi="Arial" w:cs="Arial"/>
          <w:b/>
        </w:rPr>
      </w:pPr>
    </w:p>
    <w:p w:rsidR="00436EC3" w:rsidRPr="00EE5F1B" w:rsidRDefault="00436EC3" w:rsidP="00436EC3">
      <w:pPr>
        <w:pStyle w:val="Nincstrkz"/>
        <w:rPr>
          <w:rFonts w:ascii="Arial" w:hAnsi="Arial" w:cs="Arial"/>
          <w:b/>
          <w:i/>
        </w:rPr>
      </w:pPr>
      <w:r w:rsidRPr="00436EC3">
        <w:rPr>
          <w:rFonts w:ascii="Arial" w:hAnsi="Arial" w:cs="Arial"/>
          <w:b/>
        </w:rPr>
        <w:t>Fekete bors</w:t>
      </w:r>
      <w:r w:rsidRPr="00436EC3">
        <w:rPr>
          <w:rFonts w:ascii="Arial" w:hAnsi="Arial" w:cs="Arial"/>
        </w:rPr>
        <w:t xml:space="preserve"> (</w:t>
      </w:r>
      <w:proofErr w:type="spellStart"/>
      <w:r w:rsidRPr="00436EC3">
        <w:rPr>
          <w:rFonts w:ascii="Arial" w:hAnsi="Arial" w:cs="Arial"/>
        </w:rPr>
        <w:t>Piper</w:t>
      </w:r>
      <w:proofErr w:type="spellEnd"/>
      <w:r w:rsidRPr="00436EC3">
        <w:rPr>
          <w:rFonts w:ascii="Arial" w:hAnsi="Arial" w:cs="Arial"/>
        </w:rPr>
        <w:t xml:space="preserve"> </w:t>
      </w:r>
      <w:proofErr w:type="spellStart"/>
      <w:r w:rsidRPr="00436EC3">
        <w:rPr>
          <w:rFonts w:ascii="Arial" w:hAnsi="Arial" w:cs="Arial"/>
        </w:rPr>
        <w:t>nigrum</w:t>
      </w:r>
      <w:proofErr w:type="spellEnd"/>
      <w:r w:rsidRPr="00436EC3">
        <w:rPr>
          <w:rFonts w:ascii="Arial" w:hAnsi="Arial" w:cs="Arial"/>
        </w:rPr>
        <w:t>)</w:t>
      </w:r>
      <w:r w:rsidR="00535F96">
        <w:rPr>
          <w:rFonts w:ascii="Arial" w:hAnsi="Arial" w:cs="Arial"/>
        </w:rPr>
        <w:t xml:space="preserve"> Francia származású, </w:t>
      </w:r>
      <w:proofErr w:type="spellStart"/>
      <w:r w:rsidR="00535F96">
        <w:rPr>
          <w:rFonts w:ascii="Arial" w:hAnsi="Arial" w:cs="Arial"/>
        </w:rPr>
        <w:t>Nespack</w:t>
      </w:r>
      <w:proofErr w:type="spellEnd"/>
      <w:r w:rsidR="00535F96">
        <w:rPr>
          <w:rFonts w:ascii="Arial" w:hAnsi="Arial" w:cs="Arial"/>
        </w:rPr>
        <w:t xml:space="preserve"> 40-ben van.</w:t>
      </w:r>
      <w:r w:rsidR="00EE5F1B">
        <w:rPr>
          <w:rFonts w:ascii="Arial" w:hAnsi="Arial" w:cs="Arial"/>
        </w:rPr>
        <w:t xml:space="preserve"> </w:t>
      </w:r>
      <w:r w:rsidR="00EE5F1B">
        <w:rPr>
          <w:rFonts w:ascii="Arial" w:hAnsi="Arial" w:cs="Arial"/>
          <w:b/>
          <w:i/>
        </w:rPr>
        <w:t>Ár: 2,14 €+ÁFA/db.</w:t>
      </w:r>
    </w:p>
    <w:p w:rsidR="00436EC3" w:rsidRDefault="00436EC3" w:rsidP="00436EC3">
      <w:pPr>
        <w:pStyle w:val="Nincstrkz"/>
        <w:rPr>
          <w:rFonts w:ascii="Arial" w:hAnsi="Arial" w:cs="Arial"/>
        </w:rPr>
      </w:pPr>
    </w:p>
    <w:p w:rsidR="00436EC3" w:rsidRPr="00436EC3" w:rsidRDefault="00436EC3" w:rsidP="00436EC3">
      <w:pPr>
        <w:pStyle w:val="Nincstrkz"/>
        <w:rPr>
          <w:rFonts w:ascii="Arial" w:hAnsi="Arial" w:cs="Arial"/>
          <w:b/>
        </w:rPr>
      </w:pPr>
      <w:proofErr w:type="spellStart"/>
      <w:r w:rsidRPr="00436EC3">
        <w:rPr>
          <w:rFonts w:ascii="Arial" w:hAnsi="Arial" w:cs="Arial"/>
          <w:b/>
        </w:rPr>
        <w:t>Conserva</w:t>
      </w:r>
      <w:proofErr w:type="spellEnd"/>
    </w:p>
    <w:p w:rsidR="00436EC3" w:rsidRDefault="00436EC3" w:rsidP="00436EC3">
      <w:pPr>
        <w:pStyle w:val="Nincstrkz"/>
        <w:rPr>
          <w:rFonts w:ascii="Arial" w:hAnsi="Arial" w:cs="Arial"/>
        </w:rPr>
      </w:pPr>
      <w:r>
        <w:rPr>
          <w:rFonts w:ascii="Arial" w:hAnsi="Arial" w:cs="Arial"/>
        </w:rPr>
        <w:t xml:space="preserve">Újdonság ez a </w:t>
      </w:r>
      <w:r w:rsidR="00ED31D6">
        <w:rPr>
          <w:rFonts w:ascii="Arial" w:hAnsi="Arial" w:cs="Arial"/>
        </w:rPr>
        <w:t xml:space="preserve">konyhai </w:t>
      </w:r>
      <w:r>
        <w:rPr>
          <w:rFonts w:ascii="Arial" w:hAnsi="Arial" w:cs="Arial"/>
        </w:rPr>
        <w:t>fűszernövény.</w:t>
      </w:r>
      <w:r w:rsidR="00ED31D6">
        <w:rPr>
          <w:rFonts w:ascii="Arial" w:hAnsi="Arial" w:cs="Arial"/>
        </w:rPr>
        <w:t xml:space="preserve"> Csavaródó szárú, </w:t>
      </w:r>
      <w:proofErr w:type="spellStart"/>
      <w:r w:rsidR="00ED31D6">
        <w:rPr>
          <w:rFonts w:ascii="Arial" w:hAnsi="Arial" w:cs="Arial"/>
        </w:rPr>
        <w:t>támrendszer</w:t>
      </w:r>
      <w:proofErr w:type="spellEnd"/>
      <w:r w:rsidR="00ED31D6">
        <w:rPr>
          <w:rFonts w:ascii="Arial" w:hAnsi="Arial" w:cs="Arial"/>
        </w:rPr>
        <w:t xml:space="preserve"> igényes. Magyarországon valószínűleg nem telel át, csak zárt, védett helyen.</w:t>
      </w:r>
    </w:p>
    <w:p w:rsidR="00436EC3" w:rsidRDefault="00436EC3" w:rsidP="00436EC3">
      <w:pPr>
        <w:pStyle w:val="Nincstrkz"/>
        <w:rPr>
          <w:rFonts w:ascii="Arial" w:hAnsi="Arial" w:cs="Arial"/>
        </w:rPr>
      </w:pPr>
    </w:p>
    <w:p w:rsidR="00450A66" w:rsidRDefault="00450A66" w:rsidP="00450A66">
      <w:pPr>
        <w:pStyle w:val="Nincstrkz"/>
        <w:jc w:val="center"/>
        <w:rPr>
          <w:rFonts w:ascii="Arial" w:hAnsi="Arial" w:cs="Arial"/>
        </w:rPr>
      </w:pPr>
      <w:r>
        <w:rPr>
          <w:rFonts w:ascii="Arial" w:hAnsi="Arial" w:cs="Arial"/>
          <w:noProof/>
          <w:lang w:eastAsia="hu-HU"/>
        </w:rPr>
        <w:drawing>
          <wp:inline distT="0" distB="0" distL="0" distR="0">
            <wp:extent cx="3841200" cy="2880000"/>
            <wp:effectExtent l="4445" t="0" r="0" b="0"/>
            <wp:docPr id="4" name="Kép 4" descr="E:\Laosz, Kambodzsa 2020. január\20200122_0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osz, Kambodzsa 2020. január\20200122_0500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41200" cy="2880000"/>
                    </a:xfrm>
                    <a:prstGeom prst="rect">
                      <a:avLst/>
                    </a:prstGeom>
                    <a:noFill/>
                    <a:ln>
                      <a:noFill/>
                    </a:ln>
                  </pic:spPr>
                </pic:pic>
              </a:graphicData>
            </a:graphic>
          </wp:inline>
        </w:drawing>
      </w:r>
    </w:p>
    <w:p w:rsidR="000A4BFA" w:rsidRDefault="000A4BFA" w:rsidP="00450A66">
      <w:pPr>
        <w:pStyle w:val="Nincstrkz"/>
        <w:jc w:val="center"/>
        <w:rPr>
          <w:rFonts w:ascii="Arial" w:hAnsi="Arial" w:cs="Arial"/>
        </w:rPr>
      </w:pPr>
    </w:p>
    <w:p w:rsidR="000A4BFA" w:rsidRPr="000A4BFA" w:rsidRDefault="000A4BFA" w:rsidP="00450A66">
      <w:pPr>
        <w:pStyle w:val="Nincstrkz"/>
        <w:jc w:val="center"/>
        <w:rPr>
          <w:rFonts w:ascii="Arial" w:hAnsi="Arial" w:cs="Arial"/>
          <w:b/>
        </w:rPr>
      </w:pPr>
      <w:r w:rsidRPr="000A4BFA">
        <w:rPr>
          <w:rFonts w:ascii="Arial" w:hAnsi="Arial" w:cs="Arial"/>
          <w:b/>
        </w:rPr>
        <w:t>Fekete bors</w:t>
      </w:r>
    </w:p>
    <w:p w:rsidR="00436EC3" w:rsidRPr="00436EC3" w:rsidRDefault="00436EC3" w:rsidP="00436EC3">
      <w:pPr>
        <w:pStyle w:val="Nincstrkz"/>
        <w:rPr>
          <w:rFonts w:ascii="Arial" w:hAnsi="Arial" w:cs="Arial"/>
        </w:rPr>
      </w:pPr>
    </w:p>
    <w:p w:rsidR="00A24A77" w:rsidRPr="00EE5F1B" w:rsidRDefault="00A24A77" w:rsidP="00A24A77">
      <w:pPr>
        <w:rPr>
          <w:rFonts w:ascii="Arial" w:hAnsi="Arial" w:cs="Arial"/>
          <w:b/>
          <w:i/>
        </w:rPr>
      </w:pPr>
      <w:r w:rsidRPr="00A24A77">
        <w:rPr>
          <w:rFonts w:ascii="Arial" w:hAnsi="Arial" w:cs="Arial"/>
          <w:b/>
          <w:i/>
          <w:u w:val="single"/>
        </w:rPr>
        <w:lastRenderedPageBreak/>
        <w:t>Mogyorók:</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D21AFA" w:rsidRPr="00D21AFA" w:rsidRDefault="00D21AFA" w:rsidP="00D21AFA">
      <w:pPr>
        <w:pStyle w:val="Nincstrkz"/>
        <w:rPr>
          <w:rFonts w:ascii="Arial" w:hAnsi="Arial" w:cs="Arial"/>
          <w:b/>
          <w:lang w:eastAsia="hu-HU"/>
        </w:rPr>
      </w:pPr>
      <w:proofErr w:type="spellStart"/>
      <w:r w:rsidRPr="00D21AFA">
        <w:rPr>
          <w:rFonts w:ascii="Arial" w:hAnsi="Arial" w:cs="Arial"/>
          <w:b/>
          <w:lang w:eastAsia="hu-HU"/>
        </w:rPr>
        <w:t>Camponica</w:t>
      </w:r>
      <w:proofErr w:type="spellEnd"/>
    </w:p>
    <w:p w:rsidR="00D21AFA" w:rsidRPr="00D21AFA" w:rsidRDefault="00D21AFA" w:rsidP="00D21AFA">
      <w:pPr>
        <w:pStyle w:val="Nincstrkz"/>
        <w:rPr>
          <w:rFonts w:ascii="Arial" w:hAnsi="Arial" w:cs="Arial"/>
          <w:lang w:eastAsia="hu-HU"/>
        </w:rPr>
      </w:pPr>
      <w:r w:rsidRPr="00D21AFA">
        <w:rPr>
          <w:rFonts w:ascii="Arial" w:hAnsi="Arial" w:cs="Arial"/>
          <w:lang w:eastAsia="hu-HU"/>
        </w:rPr>
        <w:t>Korai érésű mogyorófajta, amely nagyon népszerű Dél-Olaszországban. Felfele törő növekedésű, bőtermő, kiváló termésminőséggel.</w:t>
      </w:r>
    </w:p>
    <w:p w:rsidR="00D21AFA" w:rsidRPr="00D21AFA" w:rsidRDefault="00D21AFA" w:rsidP="00D21AFA">
      <w:pPr>
        <w:pStyle w:val="Nincstrkz"/>
        <w:rPr>
          <w:lang w:eastAsia="hu-HU"/>
        </w:rPr>
      </w:pPr>
    </w:p>
    <w:p w:rsidR="00154C46" w:rsidRDefault="008C1771" w:rsidP="00F7651D">
      <w:pPr>
        <w:pStyle w:val="Nincstrkz"/>
        <w:rPr>
          <w:rFonts w:ascii="Arial" w:hAnsi="Arial" w:cs="Arial"/>
          <w:b/>
          <w:lang w:eastAsia="hu-HU"/>
        </w:rPr>
      </w:pPr>
      <w:proofErr w:type="spellStart"/>
      <w:r w:rsidRPr="00F7651D">
        <w:rPr>
          <w:rFonts w:ascii="Arial" w:hAnsi="Arial" w:cs="Arial"/>
          <w:b/>
          <w:lang w:eastAsia="hu-HU"/>
        </w:rPr>
        <w:t>Fertile</w:t>
      </w:r>
      <w:proofErr w:type="spellEnd"/>
      <w:r w:rsidRPr="00F7651D">
        <w:rPr>
          <w:rFonts w:ascii="Arial" w:hAnsi="Arial" w:cs="Arial"/>
          <w:b/>
          <w:lang w:eastAsia="hu-HU"/>
        </w:rPr>
        <w:t xml:space="preserve"> de </w:t>
      </w:r>
      <w:proofErr w:type="spellStart"/>
      <w:r w:rsidRPr="00F7651D">
        <w:rPr>
          <w:rFonts w:ascii="Arial" w:hAnsi="Arial" w:cs="Arial"/>
          <w:b/>
          <w:lang w:eastAsia="hu-HU"/>
        </w:rPr>
        <w:t>Coutard</w:t>
      </w:r>
      <w:proofErr w:type="spellEnd"/>
      <w:r w:rsidRPr="00F7651D">
        <w:rPr>
          <w:rFonts w:ascii="Arial" w:hAnsi="Arial" w:cs="Arial"/>
          <w:b/>
          <w:lang w:eastAsia="hu-HU"/>
        </w:rPr>
        <w:t xml:space="preserve"> („Barcelona”)</w:t>
      </w:r>
    </w:p>
    <w:p w:rsidR="008C1771" w:rsidRPr="00F7651D" w:rsidRDefault="008C1771" w:rsidP="00F7651D">
      <w:pPr>
        <w:pStyle w:val="Nincstrkz"/>
        <w:rPr>
          <w:rFonts w:ascii="Arial" w:hAnsi="Arial" w:cs="Arial"/>
          <w:lang w:eastAsia="hu-HU"/>
        </w:rPr>
      </w:pPr>
      <w:r w:rsidRPr="00F7651D">
        <w:rPr>
          <w:rFonts w:ascii="Arial" w:hAnsi="Arial" w:cs="Arial"/>
          <w:lang w:eastAsia="hu-HU"/>
        </w:rPr>
        <w:t>Középkései érésű, nagy lapított gömb alakú makkal, kiváló minőségű terméssel. Bokra erős növekedésű. Nagyon igényes a termőhelyre, hazánk melegebb és csapadékosabb vidékeire ajánlható! Idegen porzást igényel!</w:t>
      </w:r>
    </w:p>
    <w:p w:rsidR="00F7651D" w:rsidRDefault="00F7651D" w:rsidP="00F7651D">
      <w:pPr>
        <w:pStyle w:val="Nincstrkz"/>
        <w:rPr>
          <w:rFonts w:ascii="Arial" w:eastAsia="Calibri" w:hAnsi="Arial" w:cs="Arial"/>
          <w:color w:val="000000"/>
          <w:lang w:eastAsia="hu-HU"/>
        </w:rPr>
      </w:pPr>
    </w:p>
    <w:p w:rsidR="00F7651D" w:rsidRDefault="00F7651D" w:rsidP="00F7651D">
      <w:pPr>
        <w:pStyle w:val="Nincstrkz"/>
        <w:rPr>
          <w:rFonts w:ascii="Arial" w:eastAsia="Calibri" w:hAnsi="Arial" w:cs="Arial"/>
          <w:b/>
          <w:color w:val="000000"/>
          <w:lang w:eastAsia="hu-HU"/>
        </w:rPr>
      </w:pPr>
      <w:proofErr w:type="spellStart"/>
      <w:r w:rsidRPr="00F7651D">
        <w:rPr>
          <w:rFonts w:ascii="Arial" w:eastAsia="Calibri" w:hAnsi="Arial" w:cs="Arial"/>
          <w:b/>
          <w:color w:val="000000"/>
          <w:lang w:eastAsia="hu-HU"/>
        </w:rPr>
        <w:t>Mort</w:t>
      </w:r>
      <w:r w:rsidR="005F0CEC">
        <w:rPr>
          <w:rFonts w:ascii="Arial" w:eastAsia="Calibri" w:hAnsi="Arial" w:cs="Arial"/>
          <w:b/>
          <w:color w:val="000000"/>
          <w:lang w:eastAsia="hu-HU"/>
        </w:rPr>
        <w:t>a</w:t>
      </w:r>
      <w:r w:rsidRPr="00F7651D">
        <w:rPr>
          <w:rFonts w:ascii="Arial" w:eastAsia="Calibri" w:hAnsi="Arial" w:cs="Arial"/>
          <w:b/>
          <w:color w:val="000000"/>
          <w:lang w:eastAsia="hu-HU"/>
        </w:rPr>
        <w:t>rella</w:t>
      </w:r>
      <w:proofErr w:type="spellEnd"/>
    </w:p>
    <w:p w:rsidR="00154C46" w:rsidRPr="00154C46" w:rsidRDefault="00154C46" w:rsidP="00F7651D">
      <w:pPr>
        <w:pStyle w:val="Nincstrkz"/>
        <w:rPr>
          <w:rFonts w:ascii="Arial" w:eastAsia="Calibri" w:hAnsi="Arial" w:cs="Arial"/>
          <w:color w:val="000000"/>
          <w:lang w:eastAsia="hu-HU"/>
        </w:rPr>
      </w:pPr>
      <w:r w:rsidRPr="00154C46">
        <w:rPr>
          <w:rFonts w:ascii="Arial" w:eastAsia="Calibri" w:hAnsi="Arial" w:cs="Arial"/>
          <w:color w:val="000000"/>
          <w:lang w:eastAsia="hu-HU"/>
        </w:rPr>
        <w:t xml:space="preserve">Az olasz </w:t>
      </w:r>
      <w:proofErr w:type="spellStart"/>
      <w:r w:rsidRPr="00154C46">
        <w:rPr>
          <w:rFonts w:ascii="Arial" w:eastAsia="Calibri" w:hAnsi="Arial" w:cs="Arial"/>
          <w:color w:val="000000"/>
          <w:lang w:eastAsia="hu-HU"/>
        </w:rPr>
        <w:t>Campania</w:t>
      </w:r>
      <w:proofErr w:type="spellEnd"/>
      <w:r w:rsidRPr="00154C46">
        <w:rPr>
          <w:rFonts w:ascii="Arial" w:eastAsia="Calibri" w:hAnsi="Arial" w:cs="Arial"/>
          <w:color w:val="000000"/>
          <w:lang w:eastAsia="hu-HU"/>
        </w:rPr>
        <w:t xml:space="preserve"> tartomány</w:t>
      </w:r>
      <w:r>
        <w:rPr>
          <w:rFonts w:ascii="Arial" w:eastAsia="Calibri" w:hAnsi="Arial" w:cs="Arial"/>
          <w:color w:val="000000"/>
          <w:lang w:eastAsia="hu-HU"/>
        </w:rPr>
        <w:t xml:space="preserve"> </w:t>
      </w:r>
      <w:r w:rsidR="005D2065">
        <w:rPr>
          <w:rFonts w:ascii="Arial" w:eastAsia="Calibri" w:hAnsi="Arial" w:cs="Arial"/>
          <w:color w:val="000000"/>
          <w:lang w:eastAsia="hu-HU"/>
        </w:rPr>
        <w:t>vezet</w:t>
      </w:r>
      <w:r>
        <w:rPr>
          <w:rFonts w:ascii="Arial" w:eastAsia="Calibri" w:hAnsi="Arial" w:cs="Arial"/>
          <w:color w:val="000000"/>
          <w:lang w:eastAsia="hu-HU"/>
        </w:rPr>
        <w:t>ő mogyoró fajtája, ami elefántcsont fehér magjáról és kiváló aromájáról híres. M</w:t>
      </w:r>
      <w:r w:rsidR="005D2065">
        <w:rPr>
          <w:rFonts w:ascii="Arial" w:eastAsia="Calibri" w:hAnsi="Arial" w:cs="Arial"/>
          <w:color w:val="000000"/>
          <w:lang w:eastAsia="hu-HU"/>
        </w:rPr>
        <w:t>agja közepes, vagy kis</w:t>
      </w:r>
      <w:r>
        <w:rPr>
          <w:rFonts w:ascii="Arial" w:eastAsia="Calibri" w:hAnsi="Arial" w:cs="Arial"/>
          <w:color w:val="000000"/>
          <w:lang w:eastAsia="hu-HU"/>
        </w:rPr>
        <w:t xml:space="preserve">méretű, alul kissé lapított, enyhébb sötét csíkozással. </w:t>
      </w:r>
      <w:proofErr w:type="spellStart"/>
      <w:r>
        <w:rPr>
          <w:rFonts w:ascii="Arial" w:eastAsia="Calibri" w:hAnsi="Arial" w:cs="Arial"/>
          <w:color w:val="000000"/>
          <w:lang w:eastAsia="hu-HU"/>
        </w:rPr>
        <w:t>Campania</w:t>
      </w:r>
      <w:proofErr w:type="spellEnd"/>
      <w:r>
        <w:rPr>
          <w:rFonts w:ascii="Arial" w:eastAsia="Calibri" w:hAnsi="Arial" w:cs="Arial"/>
          <w:color w:val="000000"/>
          <w:lang w:eastAsia="hu-HU"/>
        </w:rPr>
        <w:t xml:space="preserve">, de főképpen </w:t>
      </w:r>
      <w:proofErr w:type="spellStart"/>
      <w:r>
        <w:rPr>
          <w:rFonts w:ascii="Arial" w:eastAsia="Calibri" w:hAnsi="Arial" w:cs="Arial"/>
          <w:color w:val="000000"/>
          <w:lang w:eastAsia="hu-HU"/>
        </w:rPr>
        <w:t>Avellino</w:t>
      </w:r>
      <w:proofErr w:type="spellEnd"/>
      <w:r>
        <w:rPr>
          <w:rFonts w:ascii="Arial" w:eastAsia="Calibri" w:hAnsi="Arial" w:cs="Arial"/>
          <w:color w:val="000000"/>
          <w:lang w:eastAsia="hu-HU"/>
        </w:rPr>
        <w:t xml:space="preserve"> térségében az uralkodó mogyorófajta. Keresett péksüteményekhe</w:t>
      </w:r>
      <w:r w:rsidR="005D2065">
        <w:rPr>
          <w:rFonts w:ascii="Arial" w:eastAsia="Calibri" w:hAnsi="Arial" w:cs="Arial"/>
          <w:color w:val="000000"/>
          <w:lang w:eastAsia="hu-HU"/>
        </w:rPr>
        <w:t>z és fagylalt</w:t>
      </w:r>
      <w:r>
        <w:rPr>
          <w:rFonts w:ascii="Arial" w:eastAsia="Calibri" w:hAnsi="Arial" w:cs="Arial"/>
          <w:color w:val="000000"/>
          <w:lang w:eastAsia="hu-HU"/>
        </w:rPr>
        <w:t>gyártáshoz, de pirítva is kiválóan fogyasztható.</w:t>
      </w:r>
    </w:p>
    <w:p w:rsidR="00F7651D" w:rsidRDefault="00F7651D" w:rsidP="00F7651D">
      <w:pPr>
        <w:pStyle w:val="Nincstrkz"/>
        <w:rPr>
          <w:rFonts w:ascii="Arial" w:eastAsia="Calibri" w:hAnsi="Arial" w:cs="Arial"/>
          <w:color w:val="000000"/>
          <w:lang w:eastAsia="hu-HU"/>
        </w:rPr>
      </w:pPr>
    </w:p>
    <w:p w:rsidR="00D21AFA" w:rsidRPr="00D21AFA" w:rsidRDefault="00D21AFA" w:rsidP="00D21AFA">
      <w:pPr>
        <w:pStyle w:val="Nincstrkz"/>
        <w:rPr>
          <w:rFonts w:ascii="Arial" w:hAnsi="Arial" w:cs="Arial"/>
          <w:b/>
          <w:lang w:eastAsia="hu-HU"/>
        </w:rPr>
      </w:pPr>
      <w:proofErr w:type="spellStart"/>
      <w:r w:rsidRPr="00D21AFA">
        <w:rPr>
          <w:rFonts w:ascii="Arial" w:hAnsi="Arial" w:cs="Arial"/>
          <w:b/>
          <w:lang w:eastAsia="hu-HU"/>
        </w:rPr>
        <w:t>Nocchione</w:t>
      </w:r>
      <w:proofErr w:type="spellEnd"/>
    </w:p>
    <w:p w:rsidR="00D21AFA" w:rsidRPr="00D21AFA" w:rsidRDefault="00D21AFA" w:rsidP="00D21AFA">
      <w:pPr>
        <w:pStyle w:val="Nincstrkz"/>
        <w:rPr>
          <w:rFonts w:ascii="Arial" w:hAnsi="Arial" w:cs="Arial"/>
          <w:lang w:eastAsia="hu-HU"/>
        </w:rPr>
      </w:pPr>
      <w:r w:rsidRPr="00D21AFA">
        <w:rPr>
          <w:rFonts w:ascii="Arial" w:hAnsi="Arial" w:cs="Arial"/>
          <w:lang w:eastAsia="hu-HU"/>
        </w:rPr>
        <w:t>Normál habitusú, erős növekedésű, bő</w:t>
      </w:r>
      <w:r>
        <w:rPr>
          <w:rFonts w:ascii="Arial" w:hAnsi="Arial" w:cs="Arial"/>
          <w:lang w:eastAsia="hu-HU"/>
        </w:rPr>
        <w:t xml:space="preserve"> </w:t>
      </w:r>
      <w:r w:rsidRPr="00D21AFA">
        <w:rPr>
          <w:rFonts w:ascii="Arial" w:hAnsi="Arial" w:cs="Arial"/>
          <w:lang w:eastAsia="hu-HU"/>
        </w:rPr>
        <w:t>termő fajta. Érése elhúzódó: középkorai/középkései.</w:t>
      </w:r>
    </w:p>
    <w:p w:rsidR="00D21AFA" w:rsidRPr="00D21AFA" w:rsidRDefault="00D21AFA" w:rsidP="00D21AFA">
      <w:pPr>
        <w:pStyle w:val="Nincstrkz"/>
        <w:rPr>
          <w:rFonts w:ascii="Arial" w:hAnsi="Arial" w:cs="Arial"/>
          <w:lang w:eastAsia="hu-HU"/>
        </w:rPr>
      </w:pPr>
    </w:p>
    <w:p w:rsidR="00154C46" w:rsidRPr="00154C46" w:rsidRDefault="00F7651D" w:rsidP="00154C46">
      <w:pPr>
        <w:pStyle w:val="Nincstrkz"/>
        <w:rPr>
          <w:rFonts w:ascii="Arial" w:hAnsi="Arial" w:cs="Arial"/>
          <w:b/>
          <w:lang w:eastAsia="hu-HU"/>
        </w:rPr>
      </w:pPr>
      <w:proofErr w:type="spellStart"/>
      <w:r w:rsidRPr="00154C46">
        <w:rPr>
          <w:rFonts w:ascii="Arial" w:hAnsi="Arial" w:cs="Arial"/>
          <w:b/>
          <w:lang w:eastAsia="hu-HU"/>
        </w:rPr>
        <w:t>Tonda</w:t>
      </w:r>
      <w:proofErr w:type="spellEnd"/>
      <w:r w:rsidRPr="00154C46">
        <w:rPr>
          <w:rFonts w:ascii="Arial" w:hAnsi="Arial" w:cs="Arial"/>
          <w:b/>
          <w:lang w:eastAsia="hu-HU"/>
        </w:rPr>
        <w:t xml:space="preserve"> </w:t>
      </w:r>
      <w:proofErr w:type="spellStart"/>
      <w:r w:rsidRPr="00154C46">
        <w:rPr>
          <w:rFonts w:ascii="Arial" w:hAnsi="Arial" w:cs="Arial"/>
          <w:b/>
          <w:lang w:eastAsia="hu-HU"/>
        </w:rPr>
        <w:t>Gentile</w:t>
      </w:r>
      <w:proofErr w:type="spellEnd"/>
      <w:r w:rsidRPr="00154C46">
        <w:rPr>
          <w:rFonts w:ascii="Arial" w:hAnsi="Arial" w:cs="Arial"/>
          <w:b/>
          <w:lang w:eastAsia="hu-HU"/>
        </w:rPr>
        <w:t xml:space="preserve"> </w:t>
      </w:r>
      <w:proofErr w:type="spellStart"/>
      <w:r w:rsidRPr="00154C46">
        <w:rPr>
          <w:rFonts w:ascii="Arial" w:hAnsi="Arial" w:cs="Arial"/>
          <w:b/>
          <w:lang w:eastAsia="hu-HU"/>
        </w:rPr>
        <w:t>delle</w:t>
      </w:r>
      <w:proofErr w:type="spellEnd"/>
      <w:r w:rsidRPr="00154C46">
        <w:rPr>
          <w:rFonts w:ascii="Arial" w:hAnsi="Arial" w:cs="Arial"/>
          <w:b/>
          <w:lang w:eastAsia="hu-HU"/>
        </w:rPr>
        <w:t xml:space="preserve"> </w:t>
      </w:r>
      <w:proofErr w:type="spellStart"/>
      <w:r w:rsidRPr="00154C46">
        <w:rPr>
          <w:rFonts w:ascii="Arial" w:hAnsi="Arial" w:cs="Arial"/>
          <w:b/>
          <w:lang w:eastAsia="hu-HU"/>
        </w:rPr>
        <w:t>La</w:t>
      </w:r>
      <w:r w:rsidR="00154C46" w:rsidRPr="00154C46">
        <w:rPr>
          <w:rFonts w:ascii="Arial" w:hAnsi="Arial" w:cs="Arial"/>
          <w:b/>
          <w:lang w:eastAsia="hu-HU"/>
        </w:rPr>
        <w:t>nghe</w:t>
      </w:r>
      <w:proofErr w:type="spellEnd"/>
    </w:p>
    <w:p w:rsidR="00F7651D" w:rsidRPr="00154C46" w:rsidRDefault="00F7651D" w:rsidP="00154C46">
      <w:pPr>
        <w:pStyle w:val="Nincstrkz"/>
        <w:rPr>
          <w:rFonts w:ascii="Arial" w:hAnsi="Arial" w:cs="Arial"/>
          <w:lang w:eastAsia="hu-HU"/>
        </w:rPr>
      </w:pPr>
      <w:r w:rsidRPr="00154C46">
        <w:rPr>
          <w:rFonts w:ascii="Arial" w:hAnsi="Arial" w:cs="Arial"/>
          <w:lang w:eastAsia="hu-HU"/>
        </w:rPr>
        <w:t>Az észak-olasz Piemont régió legnépszerűbb fajtája.</w:t>
      </w:r>
    </w:p>
    <w:p w:rsidR="00154C46" w:rsidRPr="00F7651D" w:rsidRDefault="00154C46" w:rsidP="00154C46">
      <w:pPr>
        <w:pStyle w:val="Nincstrkz"/>
        <w:rPr>
          <w:lang w:eastAsia="hu-HU"/>
        </w:rPr>
      </w:pPr>
    </w:p>
    <w:p w:rsidR="00154C46" w:rsidRPr="00154C46" w:rsidRDefault="00154C46" w:rsidP="00154C46">
      <w:pPr>
        <w:pStyle w:val="Nincstrkz"/>
        <w:rPr>
          <w:rFonts w:ascii="Arial" w:hAnsi="Arial" w:cs="Arial"/>
          <w:lang w:eastAsia="hu-HU"/>
        </w:rPr>
      </w:pPr>
      <w:proofErr w:type="spellStart"/>
      <w:r w:rsidRPr="00154C46">
        <w:rPr>
          <w:rFonts w:ascii="Arial" w:hAnsi="Arial" w:cs="Arial"/>
          <w:b/>
          <w:lang w:eastAsia="hu-HU"/>
        </w:rPr>
        <w:t>Tonda</w:t>
      </w:r>
      <w:proofErr w:type="spellEnd"/>
      <w:r w:rsidRPr="00154C46">
        <w:rPr>
          <w:rFonts w:ascii="Arial" w:hAnsi="Arial" w:cs="Arial"/>
          <w:b/>
          <w:lang w:eastAsia="hu-HU"/>
        </w:rPr>
        <w:t xml:space="preserve"> </w:t>
      </w:r>
      <w:proofErr w:type="spellStart"/>
      <w:r w:rsidRPr="00154C46">
        <w:rPr>
          <w:rFonts w:ascii="Arial" w:hAnsi="Arial" w:cs="Arial"/>
          <w:b/>
          <w:lang w:eastAsia="hu-HU"/>
        </w:rPr>
        <w:t>Giffoni</w:t>
      </w:r>
      <w:proofErr w:type="spellEnd"/>
      <w:r w:rsidR="00F7651D" w:rsidRPr="00154C46">
        <w:rPr>
          <w:rFonts w:ascii="Arial" w:hAnsi="Arial" w:cs="Arial"/>
          <w:lang w:eastAsia="hu-HU"/>
        </w:rPr>
        <w:t xml:space="preserve"> </w:t>
      </w:r>
    </w:p>
    <w:p w:rsidR="00F7651D" w:rsidRDefault="00F7651D" w:rsidP="00154C46">
      <w:pPr>
        <w:pStyle w:val="Nincstrkz"/>
        <w:rPr>
          <w:rFonts w:ascii="Arial" w:hAnsi="Arial" w:cs="Arial"/>
          <w:lang w:eastAsia="hu-HU"/>
        </w:rPr>
      </w:pPr>
      <w:proofErr w:type="spellStart"/>
      <w:r w:rsidRPr="00154C46">
        <w:rPr>
          <w:rFonts w:ascii="Arial" w:hAnsi="Arial" w:cs="Arial"/>
          <w:lang w:eastAsia="hu-HU"/>
        </w:rPr>
        <w:t>Salernoból</w:t>
      </w:r>
      <w:proofErr w:type="spellEnd"/>
      <w:r w:rsidRPr="00154C46">
        <w:rPr>
          <w:rFonts w:ascii="Arial" w:hAnsi="Arial" w:cs="Arial"/>
          <w:lang w:eastAsia="hu-HU"/>
        </w:rPr>
        <w:t xml:space="preserve"> (Nápoly régió) származó ősi eredetű, bőtermő és nagy termésű</w:t>
      </w:r>
      <w:r w:rsidR="00ED2966">
        <w:rPr>
          <w:rFonts w:ascii="Arial" w:hAnsi="Arial" w:cs="Arial"/>
          <w:lang w:eastAsia="hu-HU"/>
        </w:rPr>
        <w:t>,</w:t>
      </w:r>
      <w:r w:rsidRPr="00154C46">
        <w:rPr>
          <w:rFonts w:ascii="Arial" w:hAnsi="Arial" w:cs="Arial"/>
          <w:lang w:eastAsia="hu-HU"/>
        </w:rPr>
        <w:t xml:space="preserve"> olasz fajta. Kevés hideghatást igényel.</w:t>
      </w:r>
    </w:p>
    <w:p w:rsidR="00154C46" w:rsidRPr="00154C46" w:rsidRDefault="00154C46" w:rsidP="00154C46">
      <w:pPr>
        <w:pStyle w:val="Nincstrkz"/>
        <w:rPr>
          <w:rFonts w:ascii="Arial" w:hAnsi="Arial" w:cs="Arial"/>
          <w:lang w:eastAsia="hu-HU"/>
        </w:rPr>
      </w:pPr>
    </w:p>
    <w:p w:rsidR="00F7651D" w:rsidRPr="00154C46" w:rsidRDefault="00F7651D" w:rsidP="00154C46">
      <w:pPr>
        <w:pStyle w:val="Nincstrkz"/>
        <w:rPr>
          <w:rFonts w:ascii="Arial" w:hAnsi="Arial" w:cs="Arial"/>
          <w:lang w:eastAsia="hu-HU"/>
        </w:rPr>
      </w:pPr>
      <w:bookmarkStart w:id="1" w:name="_gjdgxs" w:colFirst="0" w:colLast="0"/>
      <w:bookmarkEnd w:id="1"/>
      <w:proofErr w:type="spellStart"/>
      <w:r w:rsidRPr="00154C46">
        <w:rPr>
          <w:rFonts w:ascii="Arial" w:hAnsi="Arial" w:cs="Arial"/>
          <w:b/>
          <w:lang w:eastAsia="hu-HU"/>
        </w:rPr>
        <w:t>Tonda</w:t>
      </w:r>
      <w:proofErr w:type="spellEnd"/>
      <w:r w:rsidRPr="00154C46">
        <w:rPr>
          <w:rFonts w:ascii="Arial" w:hAnsi="Arial" w:cs="Arial"/>
          <w:b/>
          <w:lang w:eastAsia="hu-HU"/>
        </w:rPr>
        <w:t xml:space="preserve"> Romana:</w:t>
      </w:r>
      <w:r w:rsidRPr="00154C46">
        <w:rPr>
          <w:rFonts w:ascii="Arial" w:hAnsi="Arial" w:cs="Arial"/>
          <w:lang w:eastAsia="hu-HU"/>
        </w:rPr>
        <w:t xml:space="preserve"> Az egyik leggyakrabban ültetett ősi</w:t>
      </w:r>
      <w:r w:rsidR="005D2065">
        <w:rPr>
          <w:rFonts w:ascii="Arial" w:hAnsi="Arial" w:cs="Arial"/>
          <w:lang w:eastAsia="hu-HU"/>
        </w:rPr>
        <w:t>,</w:t>
      </w:r>
      <w:r w:rsidR="00ED2966">
        <w:rPr>
          <w:rFonts w:ascii="Arial" w:hAnsi="Arial" w:cs="Arial"/>
          <w:lang w:eastAsia="hu-HU"/>
        </w:rPr>
        <w:t xml:space="preserve"> </w:t>
      </w:r>
      <w:r w:rsidRPr="00154C46">
        <w:rPr>
          <w:rFonts w:ascii="Arial" w:hAnsi="Arial" w:cs="Arial"/>
          <w:lang w:eastAsia="hu-HU"/>
        </w:rPr>
        <w:t xml:space="preserve">olasz fajta, főleg a dél-olasz </w:t>
      </w:r>
      <w:proofErr w:type="spellStart"/>
      <w:r w:rsidRPr="00154C46">
        <w:rPr>
          <w:rFonts w:ascii="Arial" w:hAnsi="Arial" w:cs="Arial"/>
          <w:lang w:eastAsia="hu-HU"/>
        </w:rPr>
        <w:t>Lazio</w:t>
      </w:r>
      <w:proofErr w:type="spellEnd"/>
      <w:r w:rsidRPr="00154C46">
        <w:rPr>
          <w:rFonts w:ascii="Arial" w:hAnsi="Arial" w:cs="Arial"/>
          <w:lang w:eastAsia="hu-HU"/>
        </w:rPr>
        <w:t xml:space="preserve"> régióban. Termése közép-nagy, kerek, világosbarna.</w:t>
      </w:r>
    </w:p>
    <w:p w:rsidR="008C1771" w:rsidRDefault="008C1771" w:rsidP="005F3636">
      <w:pPr>
        <w:rPr>
          <w:rFonts w:ascii="Arial" w:hAnsi="Arial" w:cs="Arial"/>
          <w:b/>
          <w:u w:val="single"/>
        </w:rPr>
      </w:pPr>
    </w:p>
    <w:p w:rsidR="006B6E2B" w:rsidRDefault="006B6E2B" w:rsidP="00ED2966">
      <w:pPr>
        <w:pStyle w:val="Nincstrkz"/>
        <w:rPr>
          <w:rFonts w:ascii="Arial" w:hAnsi="Arial" w:cs="Arial"/>
        </w:rPr>
      </w:pPr>
    </w:p>
    <w:p w:rsidR="006B6E2B" w:rsidRPr="00ED2966" w:rsidRDefault="006B6E2B" w:rsidP="006B6E2B">
      <w:pPr>
        <w:pStyle w:val="Nincstrkz"/>
        <w:jc w:val="center"/>
        <w:rPr>
          <w:rFonts w:ascii="Arial" w:hAnsi="Arial" w:cs="Arial"/>
        </w:rPr>
      </w:pPr>
      <w:r>
        <w:rPr>
          <w:rFonts w:ascii="Arial" w:hAnsi="Arial" w:cs="Arial"/>
          <w:noProof/>
          <w:lang w:eastAsia="hu-HU"/>
        </w:rPr>
        <w:drawing>
          <wp:inline distT="0" distB="0" distL="0" distR="0">
            <wp:extent cx="3402844" cy="2880000"/>
            <wp:effectExtent l="0" t="0" r="7620" b="0"/>
            <wp:docPr id="22" name="Kép 22" descr="E:\Olaszország 2010\P91605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aszország 2010\P9160546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2844" cy="2880000"/>
                    </a:xfrm>
                    <a:prstGeom prst="rect">
                      <a:avLst/>
                    </a:prstGeom>
                    <a:noFill/>
                    <a:ln>
                      <a:noFill/>
                    </a:ln>
                  </pic:spPr>
                </pic:pic>
              </a:graphicData>
            </a:graphic>
          </wp:inline>
        </w:drawing>
      </w:r>
    </w:p>
    <w:p w:rsidR="008C1771" w:rsidRDefault="008C1771" w:rsidP="006B6E2B">
      <w:pPr>
        <w:jc w:val="center"/>
        <w:rPr>
          <w:rFonts w:ascii="Arial" w:hAnsi="Arial" w:cs="Arial"/>
          <w:b/>
        </w:rPr>
      </w:pPr>
    </w:p>
    <w:p w:rsidR="006B6E2B" w:rsidRPr="006B6E2B" w:rsidRDefault="006B6E2B" w:rsidP="006B6E2B">
      <w:pPr>
        <w:jc w:val="center"/>
        <w:rPr>
          <w:rFonts w:ascii="Arial" w:hAnsi="Arial" w:cs="Arial"/>
          <w:b/>
        </w:rPr>
      </w:pPr>
      <w:proofErr w:type="spellStart"/>
      <w:r>
        <w:rPr>
          <w:rFonts w:ascii="Arial" w:hAnsi="Arial" w:cs="Arial"/>
          <w:b/>
        </w:rPr>
        <w:t>Wonderful</w:t>
      </w:r>
      <w:proofErr w:type="spellEnd"/>
      <w:r>
        <w:rPr>
          <w:rFonts w:ascii="Arial" w:hAnsi="Arial" w:cs="Arial"/>
          <w:b/>
        </w:rPr>
        <w:t xml:space="preserve"> gránátalma</w:t>
      </w:r>
    </w:p>
    <w:p w:rsidR="006B6E2B" w:rsidRDefault="006B6E2B" w:rsidP="00450A66">
      <w:pPr>
        <w:pStyle w:val="Nincstrkz"/>
        <w:rPr>
          <w:rFonts w:ascii="Arial" w:hAnsi="Arial" w:cs="Arial"/>
          <w:b/>
          <w:i/>
          <w:u w:val="single"/>
        </w:rPr>
      </w:pPr>
    </w:p>
    <w:p w:rsidR="00DF21BF" w:rsidRPr="00EE5F1B" w:rsidRDefault="00DF21BF" w:rsidP="00DF21BF">
      <w:pPr>
        <w:rPr>
          <w:rFonts w:ascii="Arial" w:hAnsi="Arial" w:cs="Arial"/>
          <w:b/>
          <w:i/>
        </w:rPr>
      </w:pPr>
      <w:r>
        <w:rPr>
          <w:rFonts w:ascii="Arial" w:hAnsi="Arial" w:cs="Arial"/>
          <w:b/>
          <w:i/>
          <w:u w:val="single"/>
        </w:rPr>
        <w:lastRenderedPageBreak/>
        <w:t>Gránátalmák:</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DF21BF" w:rsidRPr="00700E54" w:rsidRDefault="00DF21BF" w:rsidP="00DF21BF">
      <w:pPr>
        <w:pStyle w:val="Nincstrkz"/>
        <w:rPr>
          <w:rFonts w:ascii="Arial" w:hAnsi="Arial" w:cs="Arial"/>
          <w:b/>
        </w:rPr>
      </w:pPr>
      <w:proofErr w:type="spellStart"/>
      <w:r w:rsidRPr="00700E54">
        <w:rPr>
          <w:rFonts w:ascii="Arial" w:hAnsi="Arial" w:cs="Arial"/>
          <w:b/>
        </w:rPr>
        <w:t>Parfianca</w:t>
      </w:r>
      <w:proofErr w:type="spellEnd"/>
      <w:r>
        <w:rPr>
          <w:b/>
        </w:rPr>
        <w:t xml:space="preserve"> </w:t>
      </w:r>
      <w:r w:rsidRPr="00700E54">
        <w:rPr>
          <w:rFonts w:ascii="Arial" w:hAnsi="Arial" w:cs="Arial"/>
        </w:rPr>
        <w:t>Nem védett fajta.</w:t>
      </w:r>
    </w:p>
    <w:p w:rsidR="00DF21BF" w:rsidRPr="00700E54" w:rsidRDefault="00DF21BF" w:rsidP="00DF21BF">
      <w:pPr>
        <w:rPr>
          <w:rFonts w:ascii="Arial" w:hAnsi="Arial" w:cs="Arial"/>
        </w:rPr>
      </w:pPr>
      <w:r w:rsidRPr="00700E54">
        <w:rPr>
          <w:rFonts w:ascii="Arial" w:hAnsi="Arial" w:cs="Arial"/>
        </w:rPr>
        <w:t>Közép szezonban érik,</w:t>
      </w:r>
      <w:r>
        <w:rPr>
          <w:rFonts w:ascii="Arial" w:hAnsi="Arial" w:cs="Arial"/>
        </w:rPr>
        <w:t xml:space="preserve"> szeptember vége- október közepe táján. Gyümölcse közép-nagy méretű</w:t>
      </w:r>
      <w:proofErr w:type="gramStart"/>
      <w:r>
        <w:rPr>
          <w:rFonts w:ascii="Arial" w:hAnsi="Arial" w:cs="Arial"/>
        </w:rPr>
        <w:t xml:space="preserve">, </w:t>
      </w:r>
      <w:r w:rsidRPr="00700E54">
        <w:rPr>
          <w:rFonts w:ascii="Arial" w:hAnsi="Arial" w:cs="Arial"/>
        </w:rPr>
        <w:t xml:space="preserve"> </w:t>
      </w:r>
      <w:r>
        <w:rPr>
          <w:rFonts w:ascii="Arial" w:hAnsi="Arial" w:cs="Arial"/>
        </w:rPr>
        <w:t>alakja</w:t>
      </w:r>
      <w:proofErr w:type="gramEnd"/>
      <w:r>
        <w:rPr>
          <w:rFonts w:ascii="Arial" w:hAnsi="Arial" w:cs="Arial"/>
        </w:rPr>
        <w:t xml:space="preserve"> kerekded. Héja narancssárgás piros, még a gyümölcs belseje is nagyon színes. Gyümölcse lében gazdag, jól tárolható, íze kissé savanykás.</w:t>
      </w:r>
    </w:p>
    <w:p w:rsidR="00DF21BF" w:rsidRPr="00ED2966" w:rsidRDefault="00DF21BF" w:rsidP="00DF21BF">
      <w:pPr>
        <w:pStyle w:val="Nincstrkz"/>
        <w:rPr>
          <w:rFonts w:ascii="Arial" w:hAnsi="Arial" w:cs="Arial"/>
        </w:rPr>
      </w:pPr>
      <w:proofErr w:type="spellStart"/>
      <w:r w:rsidRPr="00ED2966">
        <w:rPr>
          <w:rFonts w:ascii="Arial" w:hAnsi="Arial" w:cs="Arial"/>
          <w:b/>
        </w:rPr>
        <w:t>Wonderful</w:t>
      </w:r>
      <w:proofErr w:type="spellEnd"/>
      <w:r w:rsidRPr="00ED2966">
        <w:rPr>
          <w:rFonts w:ascii="Arial" w:hAnsi="Arial" w:cs="Arial"/>
          <w:b/>
        </w:rPr>
        <w:t xml:space="preserve"> </w:t>
      </w:r>
      <w:r w:rsidRPr="00ED2966">
        <w:rPr>
          <w:rFonts w:ascii="Arial" w:hAnsi="Arial" w:cs="Arial"/>
        </w:rPr>
        <w:t>Nincs szabadalmi védelem alatt.</w:t>
      </w:r>
    </w:p>
    <w:p w:rsidR="00DF21BF" w:rsidRDefault="00DF21BF" w:rsidP="00DF21BF">
      <w:pPr>
        <w:pStyle w:val="Nincstrkz"/>
        <w:rPr>
          <w:rFonts w:ascii="Arial" w:hAnsi="Arial" w:cs="Arial"/>
        </w:rPr>
      </w:pPr>
      <w:r>
        <w:rPr>
          <w:rFonts w:ascii="Arial" w:hAnsi="Arial" w:cs="Arial"/>
        </w:rPr>
        <w:t xml:space="preserve">A legelterjedtebb fajta Olaszországban. Erőteljes bokrú, gyorsan termőre forduló. Gyümölcsének mérete nagy, vagy nagyon nagy, kerekded, lédús, enyhén savanykás, </w:t>
      </w:r>
      <w:proofErr w:type="gramStart"/>
      <w:r>
        <w:rPr>
          <w:rFonts w:ascii="Arial" w:hAnsi="Arial" w:cs="Arial"/>
        </w:rPr>
        <w:t>élénk vörös</w:t>
      </w:r>
      <w:proofErr w:type="gramEnd"/>
      <w:r>
        <w:rPr>
          <w:rFonts w:ascii="Arial" w:hAnsi="Arial" w:cs="Arial"/>
        </w:rPr>
        <w:t xml:space="preserve"> (rubin piros) belsővel. A héj színe is </w:t>
      </w:r>
      <w:proofErr w:type="gramStart"/>
      <w:r>
        <w:rPr>
          <w:rFonts w:ascii="Arial" w:hAnsi="Arial" w:cs="Arial"/>
        </w:rPr>
        <w:t>élénk piros</w:t>
      </w:r>
      <w:proofErr w:type="gramEnd"/>
      <w:r>
        <w:rPr>
          <w:rFonts w:ascii="Arial" w:hAnsi="Arial" w:cs="Arial"/>
        </w:rPr>
        <w:t>.</w:t>
      </w:r>
    </w:p>
    <w:p w:rsidR="00DF21BF" w:rsidRDefault="00DF21BF" w:rsidP="00450A66">
      <w:pPr>
        <w:pStyle w:val="Nincstrkz"/>
        <w:rPr>
          <w:rFonts w:ascii="Arial" w:hAnsi="Arial" w:cs="Arial"/>
          <w:b/>
          <w:i/>
          <w:u w:val="single"/>
        </w:rPr>
      </w:pPr>
    </w:p>
    <w:p w:rsidR="00450A66" w:rsidRDefault="00450A66" w:rsidP="00450A66">
      <w:pPr>
        <w:pStyle w:val="Nincstrkz"/>
        <w:rPr>
          <w:rFonts w:ascii="Arial" w:hAnsi="Arial" w:cs="Arial"/>
          <w:b/>
        </w:rPr>
      </w:pPr>
      <w:r w:rsidRPr="00450A66">
        <w:rPr>
          <w:rFonts w:ascii="Arial" w:hAnsi="Arial" w:cs="Arial"/>
          <w:b/>
          <w:i/>
          <w:u w:val="single"/>
        </w:rPr>
        <w:t>Füge:</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EE5F1B" w:rsidRDefault="00EE5F1B" w:rsidP="00450A66">
      <w:pPr>
        <w:pStyle w:val="Nincstrkz"/>
        <w:rPr>
          <w:rFonts w:ascii="Arial" w:hAnsi="Arial" w:cs="Arial"/>
          <w:b/>
        </w:rPr>
      </w:pPr>
    </w:p>
    <w:p w:rsidR="00450A66" w:rsidRPr="00450A66" w:rsidRDefault="00450A66" w:rsidP="00450A66">
      <w:pPr>
        <w:pStyle w:val="Nincstrkz"/>
        <w:rPr>
          <w:rFonts w:ascii="Arial" w:hAnsi="Arial" w:cs="Arial"/>
          <w:b/>
        </w:rPr>
      </w:pPr>
      <w:r w:rsidRPr="00450A66">
        <w:rPr>
          <w:rFonts w:ascii="Arial" w:hAnsi="Arial" w:cs="Arial"/>
          <w:b/>
        </w:rPr>
        <w:t xml:space="preserve">Della </w:t>
      </w:r>
      <w:proofErr w:type="spellStart"/>
      <w:r w:rsidRPr="00450A66">
        <w:rPr>
          <w:rFonts w:ascii="Arial" w:hAnsi="Arial" w:cs="Arial"/>
          <w:b/>
        </w:rPr>
        <w:t>Signora</w:t>
      </w:r>
      <w:proofErr w:type="spellEnd"/>
    </w:p>
    <w:p w:rsidR="0008786A" w:rsidRDefault="00450A66" w:rsidP="005F3636">
      <w:pPr>
        <w:rPr>
          <w:rFonts w:ascii="Arial" w:hAnsi="Arial" w:cs="Arial"/>
        </w:rPr>
      </w:pPr>
      <w:r>
        <w:rPr>
          <w:rFonts w:ascii="Arial" w:hAnsi="Arial" w:cs="Arial"/>
        </w:rPr>
        <w:t xml:space="preserve">Della </w:t>
      </w:r>
      <w:proofErr w:type="spellStart"/>
      <w:r>
        <w:rPr>
          <w:rFonts w:ascii="Arial" w:hAnsi="Arial" w:cs="Arial"/>
        </w:rPr>
        <w:t>Monaca</w:t>
      </w:r>
      <w:proofErr w:type="spellEnd"/>
      <w:r>
        <w:rPr>
          <w:rFonts w:ascii="Arial" w:hAnsi="Arial" w:cs="Arial"/>
        </w:rPr>
        <w:t xml:space="preserve"> néven is ismert még a fajta. Erős növekedési erélyű, mindig csak az 1 éves vesszőin terem. Szeptemberben érik, gyümölcseinek mérete közepes, gömbölyded, füge alakú. Héj színe éréskor barnás, húsa vöröses, édes, jó ízű.</w:t>
      </w:r>
    </w:p>
    <w:p w:rsidR="006B6E2B" w:rsidRPr="00450A66" w:rsidRDefault="006B6E2B" w:rsidP="005F3636">
      <w:pPr>
        <w:rPr>
          <w:rFonts w:ascii="Arial" w:hAnsi="Arial" w:cs="Arial"/>
        </w:rPr>
      </w:pPr>
    </w:p>
    <w:p w:rsidR="00A24A77" w:rsidRPr="00EE5F1B" w:rsidRDefault="00261232" w:rsidP="005F3636">
      <w:pPr>
        <w:rPr>
          <w:rFonts w:ascii="Arial" w:hAnsi="Arial" w:cs="Arial"/>
          <w:b/>
          <w:i/>
        </w:rPr>
      </w:pPr>
      <w:r>
        <w:rPr>
          <w:rFonts w:ascii="Arial" w:hAnsi="Arial" w:cs="Arial"/>
          <w:b/>
          <w:i/>
          <w:u w:val="single"/>
        </w:rPr>
        <w:t>Mini k</w:t>
      </w:r>
      <w:r w:rsidR="00A24A77" w:rsidRPr="00A24A77">
        <w:rPr>
          <w:rFonts w:ascii="Arial" w:hAnsi="Arial" w:cs="Arial"/>
          <w:b/>
          <w:i/>
          <w:u w:val="single"/>
        </w:rPr>
        <w:t>ivik:</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261232" w:rsidRPr="00261232" w:rsidRDefault="00261232" w:rsidP="00261232">
      <w:pPr>
        <w:pStyle w:val="Nincstrkz"/>
        <w:rPr>
          <w:rFonts w:ascii="Arial" w:hAnsi="Arial" w:cs="Arial"/>
        </w:rPr>
      </w:pPr>
      <w:proofErr w:type="spellStart"/>
      <w:r w:rsidRPr="00261232">
        <w:rPr>
          <w:rFonts w:ascii="Arial" w:hAnsi="Arial" w:cs="Arial"/>
          <w:b/>
        </w:rPr>
        <w:t>Ananasnaya</w:t>
      </w:r>
      <w:proofErr w:type="spellEnd"/>
      <w:r w:rsidRPr="00261232">
        <w:rPr>
          <w:rFonts w:ascii="Arial" w:hAnsi="Arial" w:cs="Arial"/>
          <w:b/>
        </w:rPr>
        <w:t xml:space="preserve"> mini kivi </w:t>
      </w:r>
      <w:r w:rsidRPr="00261232">
        <w:rPr>
          <w:rFonts w:ascii="Arial" w:hAnsi="Arial" w:cs="Arial"/>
        </w:rPr>
        <w:t>Nincs szabadalmi védettsége.</w:t>
      </w:r>
    </w:p>
    <w:p w:rsidR="00261232" w:rsidRDefault="00261232" w:rsidP="00261232">
      <w:pPr>
        <w:pStyle w:val="Nincstrkz"/>
        <w:rPr>
          <w:rFonts w:ascii="Arial" w:hAnsi="Arial" w:cs="Arial"/>
        </w:rPr>
      </w:pPr>
      <w:r w:rsidRPr="00261232">
        <w:rPr>
          <w:rFonts w:ascii="Arial" w:hAnsi="Arial" w:cs="Arial"/>
        </w:rPr>
        <w:t xml:space="preserve">Erőteljes növekedésű, </w:t>
      </w:r>
      <w:proofErr w:type="spellStart"/>
      <w:r w:rsidRPr="00261232">
        <w:rPr>
          <w:rFonts w:ascii="Arial" w:hAnsi="Arial" w:cs="Arial"/>
        </w:rPr>
        <w:t>támrendszer</w:t>
      </w:r>
      <w:proofErr w:type="spellEnd"/>
      <w:r w:rsidRPr="00261232">
        <w:rPr>
          <w:rFonts w:ascii="Arial" w:hAnsi="Arial" w:cs="Arial"/>
        </w:rPr>
        <w:t xml:space="preserve"> igényes. Korábban virágzik, mint a normál kivik, részben </w:t>
      </w:r>
      <w:proofErr w:type="spellStart"/>
      <w:r w:rsidRPr="00261232">
        <w:rPr>
          <w:rFonts w:ascii="Arial" w:hAnsi="Arial" w:cs="Arial"/>
        </w:rPr>
        <w:t>öntermékeny</w:t>
      </w:r>
      <w:proofErr w:type="spellEnd"/>
      <w:r w:rsidRPr="00261232">
        <w:rPr>
          <w:rFonts w:ascii="Arial" w:hAnsi="Arial" w:cs="Arial"/>
        </w:rPr>
        <w:t xml:space="preserve">, de szükséges az idegen porzás is, a jó termésmennyiség érdekében. (pl. </w:t>
      </w:r>
      <w:proofErr w:type="spellStart"/>
      <w:r w:rsidRPr="00261232">
        <w:rPr>
          <w:rFonts w:ascii="Arial" w:hAnsi="Arial" w:cs="Arial"/>
        </w:rPr>
        <w:t>Cornell</w:t>
      </w:r>
      <w:proofErr w:type="spellEnd"/>
      <w:r w:rsidRPr="00261232">
        <w:rPr>
          <w:rFonts w:ascii="Arial" w:hAnsi="Arial" w:cs="Arial"/>
        </w:rPr>
        <w:t>) Érése október 1. felében várható. Gyümölcs mérete kicsi, csokrokban terem. Bogyója megnyúlt gömb. Héja sima, zöldes bronz, vöröses zöld. Íze jó, aromás, ananászra emlékeztető.</w:t>
      </w:r>
    </w:p>
    <w:p w:rsidR="005805CF" w:rsidRPr="00261232" w:rsidRDefault="005805CF" w:rsidP="00261232">
      <w:pPr>
        <w:pStyle w:val="Nincstrkz"/>
        <w:rPr>
          <w:rFonts w:ascii="Arial" w:hAnsi="Arial" w:cs="Arial"/>
        </w:rPr>
      </w:pPr>
    </w:p>
    <w:p w:rsidR="005805CF" w:rsidRPr="00261232" w:rsidRDefault="005805CF" w:rsidP="005805CF">
      <w:pPr>
        <w:pStyle w:val="Nincstrkz"/>
        <w:rPr>
          <w:rFonts w:ascii="Arial" w:hAnsi="Arial" w:cs="Arial"/>
        </w:rPr>
      </w:pPr>
      <w:proofErr w:type="spellStart"/>
      <w:r>
        <w:rPr>
          <w:rFonts w:ascii="Arial" w:hAnsi="Arial" w:cs="Arial"/>
          <w:b/>
        </w:rPr>
        <w:t>Issai</w:t>
      </w:r>
      <w:proofErr w:type="spellEnd"/>
      <w:r>
        <w:rPr>
          <w:rFonts w:ascii="Arial" w:hAnsi="Arial" w:cs="Arial"/>
          <w:b/>
        </w:rPr>
        <w:t xml:space="preserve"> mini kivi </w:t>
      </w:r>
      <w:r w:rsidRPr="00261232">
        <w:rPr>
          <w:rFonts w:ascii="Arial" w:hAnsi="Arial" w:cs="Arial"/>
        </w:rPr>
        <w:t>Nincs szabadalmi védettsége.</w:t>
      </w:r>
    </w:p>
    <w:p w:rsidR="00A24A77" w:rsidRDefault="005805CF" w:rsidP="005805CF">
      <w:pPr>
        <w:rPr>
          <w:rFonts w:ascii="Arial" w:hAnsi="Arial" w:cs="Arial"/>
        </w:rPr>
      </w:pPr>
      <w:r w:rsidRPr="00261232">
        <w:rPr>
          <w:rFonts w:ascii="Arial" w:hAnsi="Arial" w:cs="Arial"/>
        </w:rPr>
        <w:t xml:space="preserve">Erőteljes növekedésű, </w:t>
      </w:r>
      <w:proofErr w:type="spellStart"/>
      <w:r w:rsidRPr="00261232">
        <w:rPr>
          <w:rFonts w:ascii="Arial" w:hAnsi="Arial" w:cs="Arial"/>
        </w:rPr>
        <w:t>támrendszer</w:t>
      </w:r>
      <w:proofErr w:type="spellEnd"/>
      <w:r w:rsidRPr="00261232">
        <w:rPr>
          <w:rFonts w:ascii="Arial" w:hAnsi="Arial" w:cs="Arial"/>
        </w:rPr>
        <w:t xml:space="preserve"> igényes. Korábban virágzik, mint a normál kivik, </w:t>
      </w:r>
      <w:proofErr w:type="spellStart"/>
      <w:r>
        <w:rPr>
          <w:rFonts w:ascii="Arial" w:hAnsi="Arial" w:cs="Arial"/>
        </w:rPr>
        <w:t>öntermékeny</w:t>
      </w:r>
      <w:proofErr w:type="spellEnd"/>
      <w:r>
        <w:rPr>
          <w:rFonts w:ascii="Arial" w:hAnsi="Arial" w:cs="Arial"/>
        </w:rPr>
        <w:t xml:space="preserve">. Érése októberi. Gyümölcs mérete kicsi (kisebb, mint az </w:t>
      </w:r>
      <w:proofErr w:type="spellStart"/>
      <w:r>
        <w:rPr>
          <w:rFonts w:ascii="Arial" w:hAnsi="Arial" w:cs="Arial"/>
        </w:rPr>
        <w:t>Ananasnaya</w:t>
      </w:r>
      <w:proofErr w:type="spellEnd"/>
      <w:r>
        <w:rPr>
          <w:rFonts w:ascii="Arial" w:hAnsi="Arial" w:cs="Arial"/>
        </w:rPr>
        <w:t>), alakja kerekded, héja sima, vékony, világoszöld színű. Aromás, jó ízű.</w:t>
      </w:r>
    </w:p>
    <w:p w:rsidR="005805CF" w:rsidRPr="00261232" w:rsidRDefault="005805CF" w:rsidP="005805CF">
      <w:pPr>
        <w:pStyle w:val="Nincstrkz"/>
        <w:rPr>
          <w:rFonts w:ascii="Arial" w:hAnsi="Arial" w:cs="Arial"/>
        </w:rPr>
      </w:pPr>
      <w:proofErr w:type="spellStart"/>
      <w:r>
        <w:rPr>
          <w:rFonts w:ascii="Arial" w:hAnsi="Arial" w:cs="Arial"/>
          <w:b/>
        </w:rPr>
        <w:t>Weiki</w:t>
      </w:r>
      <w:proofErr w:type="spellEnd"/>
      <w:r w:rsidRPr="005805CF">
        <w:rPr>
          <w:rFonts w:ascii="Arial" w:hAnsi="Arial" w:cs="Arial"/>
          <w:b/>
        </w:rPr>
        <w:t xml:space="preserve"> </w:t>
      </w:r>
      <w:r w:rsidRPr="00261232">
        <w:rPr>
          <w:rFonts w:ascii="Arial" w:hAnsi="Arial" w:cs="Arial"/>
          <w:b/>
        </w:rPr>
        <w:t xml:space="preserve">mini kivi </w:t>
      </w:r>
      <w:r w:rsidRPr="00261232">
        <w:rPr>
          <w:rFonts w:ascii="Arial" w:hAnsi="Arial" w:cs="Arial"/>
        </w:rPr>
        <w:t>Nincs szabadalmi védettsége.</w:t>
      </w:r>
    </w:p>
    <w:p w:rsidR="005805CF" w:rsidRPr="005805CF" w:rsidRDefault="005805CF" w:rsidP="005805CF">
      <w:pPr>
        <w:pStyle w:val="Nincstrkz"/>
        <w:rPr>
          <w:rFonts w:ascii="Arial" w:hAnsi="Arial" w:cs="Arial"/>
        </w:rPr>
      </w:pPr>
      <w:r>
        <w:rPr>
          <w:rFonts w:ascii="Arial" w:hAnsi="Arial" w:cs="Arial"/>
        </w:rPr>
        <w:t xml:space="preserve">Erőteljes növekedésű, hasonló a normál kivikhez. </w:t>
      </w:r>
      <w:proofErr w:type="spellStart"/>
      <w:r>
        <w:rPr>
          <w:rFonts w:ascii="Arial" w:hAnsi="Arial" w:cs="Arial"/>
        </w:rPr>
        <w:t>Támrendszert</w:t>
      </w:r>
      <w:proofErr w:type="spellEnd"/>
      <w:r>
        <w:rPr>
          <w:rFonts w:ascii="Arial" w:hAnsi="Arial" w:cs="Arial"/>
        </w:rPr>
        <w:t xml:space="preserve"> igényel. Különlegesen ellenálló a hideggel szemben. Virágzása korai, május hónapra tehető. Részben </w:t>
      </w:r>
      <w:proofErr w:type="spellStart"/>
      <w:r>
        <w:rPr>
          <w:rFonts w:ascii="Arial" w:hAnsi="Arial" w:cs="Arial"/>
        </w:rPr>
        <w:t>öntermékeny</w:t>
      </w:r>
      <w:proofErr w:type="spellEnd"/>
      <w:r>
        <w:rPr>
          <w:rFonts w:ascii="Arial" w:hAnsi="Arial" w:cs="Arial"/>
        </w:rPr>
        <w:t xml:space="preserve">, nagyon jó porzója más mini </w:t>
      </w:r>
      <w:proofErr w:type="spellStart"/>
      <w:r>
        <w:rPr>
          <w:rFonts w:ascii="Arial" w:hAnsi="Arial" w:cs="Arial"/>
        </w:rPr>
        <w:t>kiviknek.Olaszországban</w:t>
      </w:r>
      <w:proofErr w:type="spellEnd"/>
      <w:r>
        <w:rPr>
          <w:rFonts w:ascii="Arial" w:hAnsi="Arial" w:cs="Arial"/>
        </w:rPr>
        <w:t xml:space="preserve"> októberben érik, gyümölcsei utó érlelhetők! Gyümölcs mérete kisebb, mint az </w:t>
      </w:r>
      <w:proofErr w:type="spellStart"/>
      <w:r>
        <w:rPr>
          <w:rFonts w:ascii="Arial" w:hAnsi="Arial" w:cs="Arial"/>
        </w:rPr>
        <w:t>Ananasnaya</w:t>
      </w:r>
      <w:proofErr w:type="spellEnd"/>
      <w:r>
        <w:rPr>
          <w:rFonts w:ascii="Arial" w:hAnsi="Arial" w:cs="Arial"/>
        </w:rPr>
        <w:t>, kerekded, világoszöld, sima és vékony héjjal. Íze jó, aromás fajta.</w:t>
      </w:r>
    </w:p>
    <w:p w:rsidR="005805CF" w:rsidRPr="005805CF" w:rsidRDefault="005805CF" w:rsidP="005805CF">
      <w:pPr>
        <w:rPr>
          <w:rFonts w:ascii="Arial" w:hAnsi="Arial" w:cs="Arial"/>
          <w:b/>
        </w:rPr>
      </w:pPr>
    </w:p>
    <w:p w:rsidR="00B708C8" w:rsidRDefault="00B708C8" w:rsidP="00045048">
      <w:pPr>
        <w:pStyle w:val="Nincstrkz"/>
        <w:rPr>
          <w:rFonts w:ascii="Arial" w:hAnsi="Arial" w:cs="Arial"/>
        </w:rPr>
      </w:pPr>
    </w:p>
    <w:p w:rsidR="00B708C8" w:rsidRPr="00EE5F1B" w:rsidRDefault="00B708C8" w:rsidP="00045048">
      <w:pPr>
        <w:pStyle w:val="Nincstrkz"/>
        <w:rPr>
          <w:rFonts w:ascii="Arial" w:hAnsi="Arial" w:cs="Arial"/>
          <w:b/>
          <w:i/>
        </w:rPr>
      </w:pPr>
      <w:r w:rsidRPr="00DF21BF">
        <w:rPr>
          <w:rFonts w:ascii="Arial" w:hAnsi="Arial" w:cs="Arial"/>
          <w:b/>
          <w:i/>
          <w:u w:val="single"/>
        </w:rPr>
        <w:t>Fekete berkenyék (</w:t>
      </w:r>
      <w:proofErr w:type="spellStart"/>
      <w:r w:rsidRPr="00DF21BF">
        <w:rPr>
          <w:rFonts w:ascii="Arial" w:hAnsi="Arial" w:cs="Arial"/>
          <w:b/>
          <w:i/>
          <w:u w:val="single"/>
        </w:rPr>
        <w:t>Aronia</w:t>
      </w:r>
      <w:proofErr w:type="spellEnd"/>
      <w:r w:rsidRPr="00DF21BF">
        <w:rPr>
          <w:rFonts w:ascii="Arial" w:hAnsi="Arial" w:cs="Arial"/>
          <w:b/>
          <w:i/>
          <w:u w:val="single"/>
        </w:rPr>
        <w:t xml:space="preserve"> </w:t>
      </w:r>
      <w:proofErr w:type="spellStart"/>
      <w:r w:rsidRPr="00DF21BF">
        <w:rPr>
          <w:rFonts w:ascii="Arial" w:hAnsi="Arial" w:cs="Arial"/>
          <w:b/>
          <w:i/>
          <w:u w:val="single"/>
        </w:rPr>
        <w:t>melanocarpa</w:t>
      </w:r>
      <w:proofErr w:type="spellEnd"/>
      <w:r w:rsidRPr="00DF21BF">
        <w:rPr>
          <w:rFonts w:ascii="Arial" w:hAnsi="Arial" w:cs="Arial"/>
          <w:b/>
          <w:i/>
          <w:u w:val="single"/>
        </w:rPr>
        <w:t>)</w:t>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B708C8" w:rsidRDefault="00B708C8" w:rsidP="00045048">
      <w:pPr>
        <w:pStyle w:val="Nincstrkz"/>
        <w:rPr>
          <w:rFonts w:ascii="Arial" w:hAnsi="Arial" w:cs="Arial"/>
        </w:rPr>
      </w:pPr>
      <w:r>
        <w:rPr>
          <w:rFonts w:ascii="Arial" w:hAnsi="Arial" w:cs="Arial"/>
        </w:rPr>
        <w:t xml:space="preserve">Főként gyümölcslé és dzsemek alapanyagául szolgálnak. Hidegnek ellenállnak, talajokra nem túl igényesek, de a savanyú talajokat kifejezetten szeretik. Gyümölcseik C és K-vitaminban, valamint </w:t>
      </w:r>
      <w:proofErr w:type="spellStart"/>
      <w:r>
        <w:rPr>
          <w:rFonts w:ascii="Arial" w:hAnsi="Arial" w:cs="Arial"/>
        </w:rPr>
        <w:t>anti-oxidánsokban</w:t>
      </w:r>
      <w:proofErr w:type="spellEnd"/>
      <w:r>
        <w:rPr>
          <w:rFonts w:ascii="Arial" w:hAnsi="Arial" w:cs="Arial"/>
        </w:rPr>
        <w:t xml:space="preserve"> és </w:t>
      </w:r>
      <w:proofErr w:type="spellStart"/>
      <w:r>
        <w:rPr>
          <w:rFonts w:ascii="Arial" w:hAnsi="Arial" w:cs="Arial"/>
        </w:rPr>
        <w:t>polifenolokban</w:t>
      </w:r>
      <w:proofErr w:type="spellEnd"/>
      <w:r>
        <w:rPr>
          <w:rFonts w:ascii="Arial" w:hAnsi="Arial" w:cs="Arial"/>
        </w:rPr>
        <w:t xml:space="preserve"> gazdagok. A sejtek elöregedése elleni küzdelemben nagyon hasznosak.</w:t>
      </w:r>
    </w:p>
    <w:p w:rsidR="00B708C8" w:rsidRDefault="00B708C8" w:rsidP="00045048">
      <w:pPr>
        <w:pStyle w:val="Nincstrkz"/>
        <w:rPr>
          <w:rFonts w:ascii="Arial" w:hAnsi="Arial" w:cs="Arial"/>
        </w:rPr>
      </w:pPr>
    </w:p>
    <w:p w:rsidR="00B708C8" w:rsidRDefault="00B708C8" w:rsidP="00045048">
      <w:pPr>
        <w:pStyle w:val="Nincstrkz"/>
        <w:rPr>
          <w:rFonts w:ascii="Arial" w:hAnsi="Arial" w:cs="Arial"/>
          <w:b/>
        </w:rPr>
      </w:pPr>
      <w:r w:rsidRPr="00B708C8">
        <w:rPr>
          <w:rFonts w:ascii="Arial" w:hAnsi="Arial" w:cs="Arial"/>
          <w:b/>
        </w:rPr>
        <w:t>Fajtái</w:t>
      </w:r>
      <w:r>
        <w:rPr>
          <w:rFonts w:ascii="Arial" w:hAnsi="Arial" w:cs="Arial"/>
          <w:b/>
        </w:rPr>
        <w:t>: Viking és Nero</w:t>
      </w:r>
    </w:p>
    <w:p w:rsidR="00B708C8" w:rsidRPr="00B708C8" w:rsidRDefault="00B708C8" w:rsidP="00045048">
      <w:pPr>
        <w:pStyle w:val="Nincstrkz"/>
        <w:rPr>
          <w:rFonts w:ascii="Arial" w:hAnsi="Arial" w:cs="Arial"/>
        </w:rPr>
      </w:pPr>
      <w:r>
        <w:rPr>
          <w:rFonts w:ascii="Arial" w:hAnsi="Arial" w:cs="Arial"/>
        </w:rPr>
        <w:t xml:space="preserve">Félig nyitott bokrot képeznek. </w:t>
      </w:r>
      <w:proofErr w:type="spellStart"/>
      <w:r>
        <w:rPr>
          <w:rFonts w:ascii="Arial" w:hAnsi="Arial" w:cs="Arial"/>
        </w:rPr>
        <w:t>Öntermékenyek</w:t>
      </w:r>
      <w:proofErr w:type="spellEnd"/>
      <w:r>
        <w:rPr>
          <w:rFonts w:ascii="Arial" w:hAnsi="Arial" w:cs="Arial"/>
        </w:rPr>
        <w:t>, tavasszal bőségesen virágzanak, a gyümölcsök érése lassú, szeptember elején szedhető. Ízük savanykás, áfonya méretűek, savanykás ízűek.</w:t>
      </w:r>
    </w:p>
    <w:p w:rsidR="00045048" w:rsidRDefault="00045048" w:rsidP="00F7651D">
      <w:pPr>
        <w:rPr>
          <w:rFonts w:ascii="Arial" w:hAnsi="Arial" w:cs="Arial"/>
          <w:b/>
        </w:rPr>
      </w:pPr>
    </w:p>
    <w:p w:rsidR="00ED31D6" w:rsidRPr="00EE5F1B" w:rsidRDefault="00ED31D6" w:rsidP="00F7651D">
      <w:pPr>
        <w:rPr>
          <w:rFonts w:ascii="Arial" w:hAnsi="Arial" w:cs="Arial"/>
          <w:b/>
          <w:i/>
        </w:rPr>
      </w:pPr>
      <w:r w:rsidRPr="00DF21BF">
        <w:rPr>
          <w:rFonts w:ascii="Arial" w:hAnsi="Arial" w:cs="Arial"/>
          <w:b/>
          <w:i/>
          <w:u w:val="single"/>
        </w:rPr>
        <w:t>Köszméték:</w:t>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r>
      <w:r w:rsidR="00EE5F1B">
        <w:rPr>
          <w:rFonts w:ascii="Arial" w:hAnsi="Arial" w:cs="Arial"/>
          <w:b/>
          <w:i/>
        </w:rPr>
        <w:tab/>
        <w:t>Ár: 1,54 €+ÁFA/db.</w:t>
      </w:r>
    </w:p>
    <w:p w:rsidR="00ED31D6" w:rsidRDefault="00E4178D" w:rsidP="00E4178D">
      <w:pPr>
        <w:jc w:val="center"/>
        <w:rPr>
          <w:rFonts w:ascii="Arial" w:hAnsi="Arial" w:cs="Arial"/>
          <w:b/>
        </w:rPr>
      </w:pPr>
      <w:r>
        <w:rPr>
          <w:rFonts w:ascii="Arial" w:hAnsi="Arial" w:cs="Arial"/>
          <w:b/>
          <w:noProof/>
          <w:lang w:eastAsia="hu-HU"/>
        </w:rPr>
        <w:drawing>
          <wp:inline distT="0" distB="0" distL="0" distR="0">
            <wp:extent cx="3841364" cy="2880000"/>
            <wp:effectExtent l="0" t="0" r="6985" b="0"/>
            <wp:docPr id="2" name="Kép 2" descr="E:\Képek 2014-2015\2015-06-15\Hinnonmaki 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 2014-2015\2015-06-15\Hinnonmaki red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1364" cy="2880000"/>
                    </a:xfrm>
                    <a:prstGeom prst="rect">
                      <a:avLst/>
                    </a:prstGeom>
                    <a:noFill/>
                    <a:ln>
                      <a:noFill/>
                    </a:ln>
                  </pic:spPr>
                </pic:pic>
              </a:graphicData>
            </a:graphic>
          </wp:inline>
        </w:drawing>
      </w:r>
    </w:p>
    <w:p w:rsidR="00E4178D" w:rsidRDefault="00E4178D" w:rsidP="00E4178D">
      <w:pPr>
        <w:jc w:val="center"/>
        <w:rPr>
          <w:rFonts w:ascii="Arial" w:hAnsi="Arial" w:cs="Arial"/>
          <w:b/>
        </w:rPr>
      </w:pPr>
      <w:proofErr w:type="spellStart"/>
      <w:r>
        <w:rPr>
          <w:rFonts w:ascii="Arial" w:hAnsi="Arial" w:cs="Arial"/>
          <w:b/>
        </w:rPr>
        <w:t>Hinno</w:t>
      </w:r>
      <w:r w:rsidR="00BB3A91">
        <w:rPr>
          <w:rFonts w:ascii="Arial" w:hAnsi="Arial" w:cs="Arial"/>
          <w:b/>
        </w:rPr>
        <w:t>n</w:t>
      </w:r>
      <w:r>
        <w:rPr>
          <w:rFonts w:ascii="Arial" w:hAnsi="Arial" w:cs="Arial"/>
          <w:b/>
        </w:rPr>
        <w:t>maki</w:t>
      </w:r>
      <w:proofErr w:type="spellEnd"/>
      <w:r>
        <w:rPr>
          <w:rFonts w:ascii="Arial" w:hAnsi="Arial" w:cs="Arial"/>
          <w:b/>
        </w:rPr>
        <w:t xml:space="preserve"> </w:t>
      </w:r>
      <w:proofErr w:type="spellStart"/>
      <w:r>
        <w:rPr>
          <w:rFonts w:ascii="Arial" w:hAnsi="Arial" w:cs="Arial"/>
          <w:b/>
        </w:rPr>
        <w:t>red</w:t>
      </w:r>
      <w:proofErr w:type="spellEnd"/>
      <w:r>
        <w:rPr>
          <w:rFonts w:ascii="Arial" w:hAnsi="Arial" w:cs="Arial"/>
          <w:b/>
        </w:rPr>
        <w:t xml:space="preserve"> érés kezdetén</w:t>
      </w:r>
    </w:p>
    <w:p w:rsidR="00A647C8" w:rsidRPr="00535F96" w:rsidRDefault="00A647C8" w:rsidP="00535F96">
      <w:pPr>
        <w:pStyle w:val="Nincstrkz"/>
        <w:rPr>
          <w:rFonts w:ascii="Arial" w:hAnsi="Arial" w:cs="Arial"/>
          <w:b/>
        </w:rPr>
      </w:pPr>
      <w:proofErr w:type="spellStart"/>
      <w:r w:rsidRPr="00535F96">
        <w:rPr>
          <w:rFonts w:ascii="Arial" w:hAnsi="Arial" w:cs="Arial"/>
          <w:b/>
        </w:rPr>
        <w:t>Franziska</w:t>
      </w:r>
      <w:proofErr w:type="spellEnd"/>
      <w:r w:rsidRPr="00535F96">
        <w:rPr>
          <w:rFonts w:ascii="Arial" w:hAnsi="Arial" w:cs="Arial"/>
          <w:b/>
        </w:rPr>
        <w:t xml:space="preserve"> (Verde)</w:t>
      </w:r>
    </w:p>
    <w:p w:rsidR="00535F96" w:rsidRPr="00535F96" w:rsidRDefault="00535F96" w:rsidP="00A647C8">
      <w:pPr>
        <w:rPr>
          <w:rFonts w:ascii="Arial" w:hAnsi="Arial" w:cs="Arial"/>
        </w:rPr>
      </w:pPr>
      <w:r>
        <w:rPr>
          <w:rFonts w:ascii="Arial" w:hAnsi="Arial" w:cs="Arial"/>
        </w:rPr>
        <w:t>Cseh nemesítésű, zöld bogyójú fajta újdonság.</w:t>
      </w:r>
    </w:p>
    <w:p w:rsidR="00A647C8" w:rsidRDefault="00A647C8" w:rsidP="00A647C8">
      <w:pPr>
        <w:pStyle w:val="Nincstrkz"/>
        <w:rPr>
          <w:rFonts w:ascii="Arial" w:hAnsi="Arial" w:cs="Arial"/>
        </w:rPr>
      </w:pPr>
      <w:proofErr w:type="spellStart"/>
      <w:r w:rsidRPr="00ED31D6">
        <w:rPr>
          <w:rFonts w:ascii="Arial" w:hAnsi="Arial" w:cs="Arial"/>
          <w:b/>
        </w:rPr>
        <w:t>Hinno</w:t>
      </w:r>
      <w:r>
        <w:rPr>
          <w:rFonts w:ascii="Arial" w:hAnsi="Arial" w:cs="Arial"/>
          <w:b/>
        </w:rPr>
        <w:t>n</w:t>
      </w:r>
      <w:r w:rsidRPr="00ED31D6">
        <w:rPr>
          <w:rFonts w:ascii="Arial" w:hAnsi="Arial" w:cs="Arial"/>
          <w:b/>
        </w:rPr>
        <w:t>maki</w:t>
      </w:r>
      <w:proofErr w:type="spellEnd"/>
      <w:r w:rsidRPr="00ED31D6">
        <w:rPr>
          <w:rFonts w:ascii="Arial" w:hAnsi="Arial" w:cs="Arial"/>
          <w:b/>
        </w:rPr>
        <w:t xml:space="preserve"> </w:t>
      </w:r>
      <w:proofErr w:type="spellStart"/>
      <w:r w:rsidRPr="00ED31D6">
        <w:rPr>
          <w:rFonts w:ascii="Arial" w:hAnsi="Arial" w:cs="Arial"/>
          <w:b/>
        </w:rPr>
        <w:t>red</w:t>
      </w:r>
      <w:proofErr w:type="spellEnd"/>
      <w:r w:rsidRPr="00ED31D6">
        <w:rPr>
          <w:rFonts w:ascii="Arial" w:hAnsi="Arial" w:cs="Arial"/>
          <w:b/>
        </w:rPr>
        <w:t xml:space="preserve"> </w:t>
      </w:r>
      <w:r w:rsidRPr="00ED31D6">
        <w:rPr>
          <w:rFonts w:ascii="Arial" w:hAnsi="Arial" w:cs="Arial"/>
        </w:rPr>
        <w:t>Nincs szabadalmi védettsége</w:t>
      </w:r>
      <w:r>
        <w:rPr>
          <w:rFonts w:ascii="Arial" w:hAnsi="Arial" w:cs="Arial"/>
        </w:rPr>
        <w:t>.</w:t>
      </w:r>
    </w:p>
    <w:p w:rsidR="00A647C8" w:rsidRDefault="00A647C8" w:rsidP="00A647C8">
      <w:pPr>
        <w:pStyle w:val="Nincstrkz"/>
        <w:rPr>
          <w:rFonts w:ascii="Arial" w:hAnsi="Arial" w:cs="Arial"/>
        </w:rPr>
      </w:pPr>
      <w:r>
        <w:rPr>
          <w:rFonts w:ascii="Arial" w:hAnsi="Arial" w:cs="Arial"/>
        </w:rPr>
        <w:t>Kis gyümölcsű, de nagyon finom ízű köszméte. Amerikai lisztharmattal szemben ellenálló. Rendszeresen és megbízhatóan terem.</w:t>
      </w:r>
    </w:p>
    <w:p w:rsidR="00A647C8" w:rsidRDefault="00A647C8" w:rsidP="0008786A">
      <w:pPr>
        <w:pStyle w:val="Nincstrkz"/>
        <w:rPr>
          <w:rFonts w:ascii="Arial" w:hAnsi="Arial" w:cs="Arial"/>
          <w:b/>
        </w:rPr>
      </w:pPr>
    </w:p>
    <w:p w:rsidR="00ED31D6" w:rsidRPr="0008786A" w:rsidRDefault="00ED31D6" w:rsidP="0008786A">
      <w:pPr>
        <w:pStyle w:val="Nincstrkz"/>
        <w:rPr>
          <w:rFonts w:ascii="Arial" w:hAnsi="Arial" w:cs="Arial"/>
        </w:rPr>
      </w:pPr>
      <w:r w:rsidRPr="0008786A">
        <w:rPr>
          <w:rFonts w:ascii="Arial" w:hAnsi="Arial" w:cs="Arial"/>
          <w:b/>
        </w:rPr>
        <w:t>White Smith</w:t>
      </w:r>
      <w:r w:rsidR="0008786A" w:rsidRPr="0008786A">
        <w:rPr>
          <w:rFonts w:ascii="Arial" w:hAnsi="Arial" w:cs="Arial"/>
        </w:rPr>
        <w:t xml:space="preserve"> Nincs szabadalmi védettsége.</w:t>
      </w:r>
    </w:p>
    <w:p w:rsidR="0008786A" w:rsidRPr="0008786A" w:rsidRDefault="0008786A" w:rsidP="0008786A">
      <w:pPr>
        <w:pStyle w:val="Nincstrkz"/>
        <w:rPr>
          <w:rFonts w:ascii="Arial" w:hAnsi="Arial" w:cs="Arial"/>
        </w:rPr>
      </w:pPr>
      <w:r w:rsidRPr="0008786A">
        <w:rPr>
          <w:rFonts w:ascii="Arial" w:hAnsi="Arial" w:cs="Arial"/>
        </w:rPr>
        <w:t>Erőteljes növekedésű, erősen tüskézett cserje. A köszméte szezon közepén érik, Gyümölcse világoszöld</w:t>
      </w:r>
      <w:r>
        <w:rPr>
          <w:rFonts w:ascii="Arial" w:hAnsi="Arial" w:cs="Arial"/>
        </w:rPr>
        <w:t>, héja sima és vékony. Illatos, édes fajta.</w:t>
      </w:r>
    </w:p>
    <w:p w:rsidR="00ED31D6" w:rsidRPr="00F7651D" w:rsidRDefault="00ED31D6" w:rsidP="00F7651D">
      <w:pPr>
        <w:rPr>
          <w:rFonts w:ascii="Arial" w:hAnsi="Arial" w:cs="Arial"/>
          <w:b/>
        </w:rPr>
      </w:pPr>
    </w:p>
    <w:p w:rsidR="007F557F" w:rsidRDefault="007F557F" w:rsidP="0050675E">
      <w:pPr>
        <w:jc w:val="center"/>
        <w:rPr>
          <w:rFonts w:ascii="Arial" w:hAnsi="Arial" w:cs="Arial"/>
          <w:b/>
        </w:rPr>
      </w:pPr>
      <w:r>
        <w:rPr>
          <w:rFonts w:ascii="Arial" w:hAnsi="Arial" w:cs="Arial"/>
          <w:b/>
          <w:noProof/>
          <w:lang w:eastAsia="hu-HU"/>
        </w:rPr>
        <w:lastRenderedPageBreak/>
        <w:drawing>
          <wp:inline distT="0" distB="0" distL="0" distR="0">
            <wp:extent cx="4800000" cy="3600000"/>
            <wp:effectExtent l="0" t="0" r="635" b="635"/>
            <wp:docPr id="18" name="Kép 18" descr="C:\Users\pales\OneDrive\Képek\Új mappa (2)\Battistini bogyósok\Battistini bogyósok csomagolása 202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les\OneDrive\Képek\Új mappa (2)\Battistini bogyósok\Battistini bogyósok csomagolása 202104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7F557F" w:rsidRPr="0050675E" w:rsidRDefault="007F557F" w:rsidP="0050675E">
      <w:pPr>
        <w:jc w:val="center"/>
        <w:rPr>
          <w:rFonts w:ascii="Arial" w:hAnsi="Arial" w:cs="Arial"/>
          <w:b/>
        </w:rPr>
      </w:pPr>
      <w:r>
        <w:rPr>
          <w:rFonts w:ascii="Arial" w:hAnsi="Arial" w:cs="Arial"/>
          <w:b/>
        </w:rPr>
        <w:t>Csomagolás: 2 tálca/doboz, 2021. áprilisi beszállítás</w:t>
      </w:r>
    </w:p>
    <w:sectPr w:rsidR="007F557F" w:rsidRPr="0050675E">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36D" w:rsidRDefault="00AA136D" w:rsidP="00142629">
      <w:pPr>
        <w:spacing w:after="0" w:line="240" w:lineRule="auto"/>
      </w:pPr>
      <w:r>
        <w:separator/>
      </w:r>
    </w:p>
  </w:endnote>
  <w:endnote w:type="continuationSeparator" w:id="0">
    <w:p w:rsidR="00AA136D" w:rsidRDefault="00AA136D" w:rsidP="00142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296035"/>
      <w:docPartObj>
        <w:docPartGallery w:val="Page Numbers (Bottom of Page)"/>
        <w:docPartUnique/>
      </w:docPartObj>
    </w:sdtPr>
    <w:sdtEndPr/>
    <w:sdtContent>
      <w:p w:rsidR="00142629" w:rsidRDefault="00142629">
        <w:pPr>
          <w:pStyle w:val="llb"/>
          <w:jc w:val="center"/>
        </w:pPr>
        <w:r>
          <w:fldChar w:fldCharType="begin"/>
        </w:r>
        <w:r>
          <w:instrText>PAGE   \* MERGEFORMAT</w:instrText>
        </w:r>
        <w:r>
          <w:fldChar w:fldCharType="separate"/>
        </w:r>
        <w:r w:rsidR="008930F2">
          <w:rPr>
            <w:noProof/>
          </w:rPr>
          <w:t>1</w:t>
        </w:r>
        <w:r>
          <w:fldChar w:fldCharType="end"/>
        </w:r>
      </w:p>
    </w:sdtContent>
  </w:sdt>
  <w:p w:rsidR="00142629" w:rsidRDefault="0014262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36D" w:rsidRDefault="00AA136D" w:rsidP="00142629">
      <w:pPr>
        <w:spacing w:after="0" w:line="240" w:lineRule="auto"/>
      </w:pPr>
      <w:r>
        <w:separator/>
      </w:r>
    </w:p>
  </w:footnote>
  <w:footnote w:type="continuationSeparator" w:id="0">
    <w:p w:rsidR="00AA136D" w:rsidRDefault="00AA136D" w:rsidP="001426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636"/>
    <w:rsid w:val="00045048"/>
    <w:rsid w:val="00085AFE"/>
    <w:rsid w:val="0008786A"/>
    <w:rsid w:val="000A4BFA"/>
    <w:rsid w:val="000C3A92"/>
    <w:rsid w:val="0010736D"/>
    <w:rsid w:val="001078DB"/>
    <w:rsid w:val="00142629"/>
    <w:rsid w:val="00154C46"/>
    <w:rsid w:val="00160461"/>
    <w:rsid w:val="00185894"/>
    <w:rsid w:val="0018761E"/>
    <w:rsid w:val="001E4E98"/>
    <w:rsid w:val="00223185"/>
    <w:rsid w:val="00223C2B"/>
    <w:rsid w:val="00261232"/>
    <w:rsid w:val="00281753"/>
    <w:rsid w:val="002C43E2"/>
    <w:rsid w:val="002C5540"/>
    <w:rsid w:val="00356C7C"/>
    <w:rsid w:val="003741DD"/>
    <w:rsid w:val="00374603"/>
    <w:rsid w:val="003926BA"/>
    <w:rsid w:val="003D427C"/>
    <w:rsid w:val="00421AA7"/>
    <w:rsid w:val="00436EC3"/>
    <w:rsid w:val="00450A66"/>
    <w:rsid w:val="00460C90"/>
    <w:rsid w:val="00491AB2"/>
    <w:rsid w:val="004C7F8E"/>
    <w:rsid w:val="0050675E"/>
    <w:rsid w:val="00512D29"/>
    <w:rsid w:val="00533E2E"/>
    <w:rsid w:val="00535F96"/>
    <w:rsid w:val="00551477"/>
    <w:rsid w:val="00557E39"/>
    <w:rsid w:val="005805CF"/>
    <w:rsid w:val="005D2065"/>
    <w:rsid w:val="005F0CEC"/>
    <w:rsid w:val="005F3636"/>
    <w:rsid w:val="00615869"/>
    <w:rsid w:val="00623F93"/>
    <w:rsid w:val="006B6E2B"/>
    <w:rsid w:val="006D64E2"/>
    <w:rsid w:val="00700E54"/>
    <w:rsid w:val="007345BD"/>
    <w:rsid w:val="007957A3"/>
    <w:rsid w:val="007F3C25"/>
    <w:rsid w:val="007F557F"/>
    <w:rsid w:val="008414C9"/>
    <w:rsid w:val="008733C2"/>
    <w:rsid w:val="00873B3E"/>
    <w:rsid w:val="008756EB"/>
    <w:rsid w:val="008930F2"/>
    <w:rsid w:val="008A1022"/>
    <w:rsid w:val="008C1771"/>
    <w:rsid w:val="008D1849"/>
    <w:rsid w:val="008E505D"/>
    <w:rsid w:val="00911C2E"/>
    <w:rsid w:val="009A31BA"/>
    <w:rsid w:val="00A14E07"/>
    <w:rsid w:val="00A24A77"/>
    <w:rsid w:val="00A647C8"/>
    <w:rsid w:val="00AA136D"/>
    <w:rsid w:val="00AC29D4"/>
    <w:rsid w:val="00B056E4"/>
    <w:rsid w:val="00B42DE6"/>
    <w:rsid w:val="00B708C8"/>
    <w:rsid w:val="00BB3A91"/>
    <w:rsid w:val="00C127C7"/>
    <w:rsid w:val="00C24F48"/>
    <w:rsid w:val="00C91A88"/>
    <w:rsid w:val="00C95B84"/>
    <w:rsid w:val="00CF080D"/>
    <w:rsid w:val="00D059EF"/>
    <w:rsid w:val="00D1104E"/>
    <w:rsid w:val="00D135FF"/>
    <w:rsid w:val="00D21AFA"/>
    <w:rsid w:val="00D26C61"/>
    <w:rsid w:val="00D3169E"/>
    <w:rsid w:val="00D54E12"/>
    <w:rsid w:val="00D67154"/>
    <w:rsid w:val="00D7477F"/>
    <w:rsid w:val="00D86943"/>
    <w:rsid w:val="00D95C3F"/>
    <w:rsid w:val="00DE079A"/>
    <w:rsid w:val="00DE7950"/>
    <w:rsid w:val="00DF21BF"/>
    <w:rsid w:val="00E14213"/>
    <w:rsid w:val="00E4178D"/>
    <w:rsid w:val="00E45BD4"/>
    <w:rsid w:val="00E56810"/>
    <w:rsid w:val="00E84FA5"/>
    <w:rsid w:val="00EA40A1"/>
    <w:rsid w:val="00ED2966"/>
    <w:rsid w:val="00ED31D6"/>
    <w:rsid w:val="00EE348C"/>
    <w:rsid w:val="00EE5F1B"/>
    <w:rsid w:val="00F032EE"/>
    <w:rsid w:val="00F53C0E"/>
    <w:rsid w:val="00F660F0"/>
    <w:rsid w:val="00F673E9"/>
    <w:rsid w:val="00F7651D"/>
    <w:rsid w:val="00F87097"/>
    <w:rsid w:val="00F92470"/>
    <w:rsid w:val="00FE23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450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F3636"/>
    <w:pPr>
      <w:tabs>
        <w:tab w:val="center" w:pos="4536"/>
        <w:tab w:val="right" w:pos="9072"/>
      </w:tabs>
      <w:spacing w:after="0" w:line="240" w:lineRule="auto"/>
    </w:pPr>
  </w:style>
  <w:style w:type="character" w:customStyle="1" w:styleId="lfejChar">
    <w:name w:val="Élőfej Char"/>
    <w:basedOn w:val="Bekezdsalapbettpusa"/>
    <w:link w:val="lfej"/>
    <w:uiPriority w:val="99"/>
    <w:rsid w:val="005F3636"/>
  </w:style>
  <w:style w:type="character" w:styleId="Hiperhivatkozs">
    <w:name w:val="Hyperlink"/>
    <w:basedOn w:val="Bekezdsalapbettpusa"/>
    <w:uiPriority w:val="99"/>
    <w:unhideWhenUsed/>
    <w:rsid w:val="005F3636"/>
    <w:rPr>
      <w:color w:val="0000FF" w:themeColor="hyperlink"/>
      <w:u w:val="single"/>
    </w:rPr>
  </w:style>
  <w:style w:type="paragraph" w:styleId="Nincstrkz">
    <w:name w:val="No Spacing"/>
    <w:uiPriority w:val="1"/>
    <w:qFormat/>
    <w:rsid w:val="003D427C"/>
    <w:pPr>
      <w:spacing w:after="0" w:line="240" w:lineRule="auto"/>
    </w:pPr>
  </w:style>
  <w:style w:type="paragraph" w:styleId="Buborkszveg">
    <w:name w:val="Balloon Text"/>
    <w:basedOn w:val="Norml"/>
    <w:link w:val="BuborkszvegChar"/>
    <w:uiPriority w:val="99"/>
    <w:semiHidden/>
    <w:unhideWhenUsed/>
    <w:rsid w:val="0028175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81753"/>
    <w:rPr>
      <w:rFonts w:ascii="Tahoma" w:hAnsi="Tahoma" w:cs="Tahoma"/>
      <w:sz w:val="16"/>
      <w:szCs w:val="16"/>
    </w:rPr>
  </w:style>
  <w:style w:type="paragraph" w:styleId="llb">
    <w:name w:val="footer"/>
    <w:basedOn w:val="Norml"/>
    <w:link w:val="llbChar"/>
    <w:uiPriority w:val="99"/>
    <w:unhideWhenUsed/>
    <w:rsid w:val="00142629"/>
    <w:pPr>
      <w:tabs>
        <w:tab w:val="center" w:pos="4536"/>
        <w:tab w:val="right" w:pos="9072"/>
      </w:tabs>
      <w:spacing w:after="0" w:line="240" w:lineRule="auto"/>
    </w:pPr>
  </w:style>
  <w:style w:type="character" w:customStyle="1" w:styleId="llbChar">
    <w:name w:val="Élőláb Char"/>
    <w:basedOn w:val="Bekezdsalapbettpusa"/>
    <w:link w:val="llb"/>
    <w:uiPriority w:val="99"/>
    <w:rsid w:val="00142629"/>
  </w:style>
  <w:style w:type="character" w:customStyle="1" w:styleId="Cmsor1Char">
    <w:name w:val="Címsor 1 Char"/>
    <w:basedOn w:val="Bekezdsalapbettpusa"/>
    <w:link w:val="Cmsor1"/>
    <w:uiPriority w:val="9"/>
    <w:rsid w:val="00450A6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450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F3636"/>
    <w:pPr>
      <w:tabs>
        <w:tab w:val="center" w:pos="4536"/>
        <w:tab w:val="right" w:pos="9072"/>
      </w:tabs>
      <w:spacing w:after="0" w:line="240" w:lineRule="auto"/>
    </w:pPr>
  </w:style>
  <w:style w:type="character" w:customStyle="1" w:styleId="lfejChar">
    <w:name w:val="Élőfej Char"/>
    <w:basedOn w:val="Bekezdsalapbettpusa"/>
    <w:link w:val="lfej"/>
    <w:uiPriority w:val="99"/>
    <w:rsid w:val="005F3636"/>
  </w:style>
  <w:style w:type="character" w:styleId="Hiperhivatkozs">
    <w:name w:val="Hyperlink"/>
    <w:basedOn w:val="Bekezdsalapbettpusa"/>
    <w:uiPriority w:val="99"/>
    <w:unhideWhenUsed/>
    <w:rsid w:val="005F3636"/>
    <w:rPr>
      <w:color w:val="0000FF" w:themeColor="hyperlink"/>
      <w:u w:val="single"/>
    </w:rPr>
  </w:style>
  <w:style w:type="paragraph" w:styleId="Nincstrkz">
    <w:name w:val="No Spacing"/>
    <w:uiPriority w:val="1"/>
    <w:qFormat/>
    <w:rsid w:val="003D427C"/>
    <w:pPr>
      <w:spacing w:after="0" w:line="240" w:lineRule="auto"/>
    </w:pPr>
  </w:style>
  <w:style w:type="paragraph" w:styleId="Buborkszveg">
    <w:name w:val="Balloon Text"/>
    <w:basedOn w:val="Norml"/>
    <w:link w:val="BuborkszvegChar"/>
    <w:uiPriority w:val="99"/>
    <w:semiHidden/>
    <w:unhideWhenUsed/>
    <w:rsid w:val="0028175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81753"/>
    <w:rPr>
      <w:rFonts w:ascii="Tahoma" w:hAnsi="Tahoma" w:cs="Tahoma"/>
      <w:sz w:val="16"/>
      <w:szCs w:val="16"/>
    </w:rPr>
  </w:style>
  <w:style w:type="paragraph" w:styleId="llb">
    <w:name w:val="footer"/>
    <w:basedOn w:val="Norml"/>
    <w:link w:val="llbChar"/>
    <w:uiPriority w:val="99"/>
    <w:unhideWhenUsed/>
    <w:rsid w:val="00142629"/>
    <w:pPr>
      <w:tabs>
        <w:tab w:val="center" w:pos="4536"/>
        <w:tab w:val="right" w:pos="9072"/>
      </w:tabs>
      <w:spacing w:after="0" w:line="240" w:lineRule="auto"/>
    </w:pPr>
  </w:style>
  <w:style w:type="character" w:customStyle="1" w:styleId="llbChar">
    <w:name w:val="Élőláb Char"/>
    <w:basedOn w:val="Bekezdsalapbettpusa"/>
    <w:link w:val="llb"/>
    <w:uiPriority w:val="99"/>
    <w:rsid w:val="00142629"/>
  </w:style>
  <w:style w:type="character" w:customStyle="1" w:styleId="Cmsor1Char">
    <w:name w:val="Címsor 1 Char"/>
    <w:basedOn w:val="Bekezdsalapbettpusa"/>
    <w:link w:val="Cmsor1"/>
    <w:uiPriority w:val="9"/>
    <w:rsid w:val="00450A6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7685">
      <w:bodyDiv w:val="1"/>
      <w:marLeft w:val="0"/>
      <w:marRight w:val="0"/>
      <w:marTop w:val="0"/>
      <w:marBottom w:val="0"/>
      <w:divBdr>
        <w:top w:val="none" w:sz="0" w:space="0" w:color="auto"/>
        <w:left w:val="none" w:sz="0" w:space="0" w:color="auto"/>
        <w:bottom w:val="none" w:sz="0" w:space="0" w:color="auto"/>
        <w:right w:val="none" w:sz="0" w:space="0" w:color="auto"/>
      </w:divBdr>
    </w:div>
    <w:div w:id="68159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esitsfaiskola.h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palesitsfaiskola@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1944</Words>
  <Characters>13421</Characters>
  <Application>Microsoft Office Word</Application>
  <DocSecurity>0</DocSecurity>
  <Lines>111</Lines>
  <Paragraphs>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2</cp:revision>
  <dcterms:created xsi:type="dcterms:W3CDTF">2023-05-11T07:40:00Z</dcterms:created>
  <dcterms:modified xsi:type="dcterms:W3CDTF">2023-05-11T07:40:00Z</dcterms:modified>
</cp:coreProperties>
</file>