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87" w:rsidRDefault="009758F4" w:rsidP="0099018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Magyar oltványok kínálati</w:t>
      </w:r>
      <w:r w:rsidR="00990187">
        <w:rPr>
          <w:rFonts w:ascii="Arial" w:hAnsi="Arial" w:cs="Arial"/>
          <w:b/>
          <w:sz w:val="28"/>
          <w:szCs w:val="28"/>
        </w:rPr>
        <w:t xml:space="preserve"> listája, 202</w:t>
      </w:r>
      <w:r w:rsidR="002A100E">
        <w:rPr>
          <w:rFonts w:ascii="Arial" w:hAnsi="Arial" w:cs="Arial"/>
          <w:b/>
          <w:sz w:val="28"/>
          <w:szCs w:val="28"/>
        </w:rPr>
        <w:t>3</w:t>
      </w:r>
      <w:r w:rsidR="00F33FF8">
        <w:rPr>
          <w:rFonts w:ascii="Arial" w:hAnsi="Arial" w:cs="Arial"/>
          <w:b/>
          <w:sz w:val="28"/>
          <w:szCs w:val="28"/>
        </w:rPr>
        <w:t>.</w:t>
      </w:r>
      <w:r w:rsidR="00990187">
        <w:rPr>
          <w:rFonts w:ascii="Arial" w:hAnsi="Arial" w:cs="Arial"/>
          <w:b/>
          <w:sz w:val="28"/>
          <w:szCs w:val="28"/>
        </w:rPr>
        <w:t xml:space="preserve"> </w:t>
      </w:r>
      <w:r w:rsidR="00B60ADA">
        <w:rPr>
          <w:rFonts w:ascii="Arial" w:hAnsi="Arial" w:cs="Arial"/>
          <w:b/>
          <w:sz w:val="28"/>
          <w:szCs w:val="28"/>
        </w:rPr>
        <w:t>ő</w:t>
      </w:r>
      <w:r w:rsidR="00990187">
        <w:rPr>
          <w:rFonts w:ascii="Arial" w:hAnsi="Arial" w:cs="Arial"/>
          <w:b/>
          <w:sz w:val="28"/>
          <w:szCs w:val="28"/>
        </w:rPr>
        <w:t>sz</w:t>
      </w:r>
    </w:p>
    <w:p w:rsidR="00990187" w:rsidRDefault="00990187" w:rsidP="0099018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Birs, naspolya, házi berkenye</w:t>
      </w:r>
    </w:p>
    <w:p w:rsidR="00F842D9" w:rsidRPr="00F842D9" w:rsidRDefault="00990187" w:rsidP="00F84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</w:rPr>
      </w:pPr>
      <w:r>
        <w:rPr>
          <w:rFonts w:ascii="Arial" w:hAnsi="Arial" w:cs="Arial"/>
          <w:b/>
        </w:rPr>
        <w:t>Az oltványok kizárólag szemzettek</w:t>
      </w:r>
      <w:r w:rsidR="009758F4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1 évesek, szabadgyökerűek</w:t>
      </w:r>
      <w:r w:rsidR="002A100E">
        <w:rPr>
          <w:rFonts w:ascii="Arial" w:hAnsi="Arial" w:cs="Arial"/>
          <w:b/>
        </w:rPr>
        <w:t>, BA-29 alanyon vannak</w:t>
      </w:r>
      <w:r>
        <w:rPr>
          <w:rFonts w:ascii="Arial" w:hAnsi="Arial" w:cs="Arial"/>
          <w:b/>
        </w:rPr>
        <w:t xml:space="preserve">. Átvételük Dánszentmiklóson lehetséges, ha előtte más egyeztetett helyszín nincs. Ezen a kínálaton kívül is igény esetén keresek oltványokat, mind magyar, mind a külföldi faiskolákban. Az oltványok nagyon érzékenyek, gyorsan kiszárad a gyökerük, ezért a szállítás csak burkoltan, vagy zárt autóban történhet! Ültetéskor alapos beöntözést, beiszapolást igényelnek. </w:t>
      </w:r>
      <w:r w:rsidR="009758F4">
        <w:rPr>
          <w:rFonts w:ascii="Arial" w:hAnsi="Arial" w:cs="Arial"/>
          <w:b/>
        </w:rPr>
        <w:t xml:space="preserve">Kérjen ajánlatot a kívánt fajtára és mennyiségre! </w:t>
      </w:r>
      <w:r w:rsidR="00F841B6">
        <w:rPr>
          <w:rFonts w:ascii="Arial" w:hAnsi="Arial" w:cs="Arial"/>
          <w:b/>
        </w:rPr>
        <w:t xml:space="preserve">Az árakat </w:t>
      </w:r>
      <w:r>
        <w:rPr>
          <w:rFonts w:ascii="Arial" w:hAnsi="Arial" w:cs="Arial"/>
          <w:b/>
        </w:rPr>
        <w:t>mennyiség függvényében ad</w:t>
      </w:r>
      <w:r w:rsidR="009758F4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uk meg!</w:t>
      </w:r>
      <w:r w:rsidR="00F842D9" w:rsidRPr="00F842D9">
        <w:rPr>
          <w:rFonts w:ascii="Arial" w:eastAsiaTheme="minorHAnsi" w:hAnsi="Arial" w:cs="Arial"/>
          <w:b/>
        </w:rPr>
        <w:t xml:space="preserve"> Eladási egység: 10 db (1 köteg).</w:t>
      </w:r>
    </w:p>
    <w:p w:rsidR="00F842D9" w:rsidRPr="00F842D9" w:rsidRDefault="00F842D9" w:rsidP="00F84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</w:rPr>
      </w:pPr>
      <w:r w:rsidRPr="00F842D9">
        <w:rPr>
          <w:rFonts w:ascii="Arial" w:eastAsiaTheme="minorHAnsi" w:hAnsi="Arial" w:cs="Arial"/>
          <w:b/>
        </w:rPr>
        <w:t>Az árváltoztatás jogát fenntartjuk!</w:t>
      </w:r>
    </w:p>
    <w:tbl>
      <w:tblPr>
        <w:tblW w:w="4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761"/>
        <w:gridCol w:w="2119"/>
      </w:tblGrid>
      <w:tr w:rsidR="002A100E" w:rsidRPr="002A100E" w:rsidTr="002A100E">
        <w:trPr>
          <w:trHeight w:val="27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alany</w:t>
            </w:r>
          </w:p>
        </w:tc>
      </w:tr>
      <w:tr w:rsidR="002A100E" w:rsidRPr="002A100E" w:rsidTr="002A100E">
        <w:trPr>
          <w:trHeight w:val="270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fajta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BA-29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Sorbus</w:t>
            </w:r>
            <w:proofErr w:type="spellEnd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domestica</w:t>
            </w:r>
            <w:proofErr w:type="spellEnd"/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Bereczki bőtermő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Cydora</w:t>
            </w:r>
            <w:proofErr w:type="spellEnd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Robusta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Konstantinápolyi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Leskovaci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Portugal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Vranja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Hollandi óriás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Szentesi rózsa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7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Sorbus</w:t>
            </w:r>
            <w:proofErr w:type="spellEnd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domestica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</w:tbl>
    <w:p w:rsidR="00A35913" w:rsidRDefault="00A35913" w:rsidP="00990187">
      <w:pPr>
        <w:jc w:val="center"/>
        <w:rPr>
          <w:rFonts w:ascii="Arial" w:hAnsi="Arial" w:cs="Arial"/>
          <w:sz w:val="20"/>
          <w:szCs w:val="20"/>
        </w:rPr>
      </w:pPr>
    </w:p>
    <w:p w:rsidR="00D03A81" w:rsidRDefault="00D03A81" w:rsidP="00D03A81">
      <w:pPr>
        <w:rPr>
          <w:rFonts w:ascii="Arial" w:hAnsi="Arial" w:cs="Arial"/>
          <w:b/>
          <w:sz w:val="20"/>
          <w:szCs w:val="20"/>
        </w:rPr>
      </w:pPr>
      <w:r w:rsidRPr="00D03A81">
        <w:rPr>
          <w:rFonts w:ascii="Arial" w:hAnsi="Arial" w:cs="Arial"/>
          <w:b/>
          <w:sz w:val="20"/>
          <w:szCs w:val="20"/>
        </w:rPr>
        <w:t>Fajtaleírások:</w:t>
      </w:r>
    </w:p>
    <w:p w:rsidR="00984B66" w:rsidRDefault="00984B66" w:rsidP="00D03A8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Birsek</w:t>
      </w:r>
    </w:p>
    <w:p w:rsidR="008D391B" w:rsidRPr="008D391B" w:rsidRDefault="008D391B" w:rsidP="008D391B">
      <w:pPr>
        <w:pStyle w:val="Nincstrkz"/>
        <w:rPr>
          <w:rFonts w:ascii="Arial" w:hAnsi="Arial" w:cs="Arial"/>
          <w:b/>
          <w:sz w:val="20"/>
          <w:szCs w:val="20"/>
        </w:rPr>
      </w:pPr>
      <w:r w:rsidRPr="008D391B">
        <w:rPr>
          <w:rFonts w:ascii="Arial" w:hAnsi="Arial" w:cs="Arial"/>
          <w:b/>
          <w:sz w:val="20"/>
          <w:szCs w:val="20"/>
        </w:rPr>
        <w:t>Bereczki bőtermő</w:t>
      </w:r>
      <w:r w:rsidR="00E15708">
        <w:rPr>
          <w:rFonts w:ascii="Arial" w:hAnsi="Arial" w:cs="Arial"/>
          <w:b/>
          <w:sz w:val="20"/>
          <w:szCs w:val="20"/>
        </w:rPr>
        <w:t>, BA-29 alanyon</w:t>
      </w:r>
    </w:p>
    <w:p w:rsidR="008D391B" w:rsidRDefault="008D391B" w:rsidP="00D03A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Szeptember végén, október elején érő </w:t>
      </w:r>
      <w:proofErr w:type="gramStart"/>
      <w:r>
        <w:rPr>
          <w:rFonts w:ascii="Arial" w:hAnsi="Arial" w:cs="Arial"/>
          <w:sz w:val="20"/>
          <w:szCs w:val="20"/>
        </w:rPr>
        <w:t>magyar fajta</w:t>
      </w:r>
      <w:proofErr w:type="gramEnd"/>
      <w:r>
        <w:rPr>
          <w:rFonts w:ascii="Arial" w:hAnsi="Arial" w:cs="Arial"/>
          <w:sz w:val="20"/>
          <w:szCs w:val="20"/>
        </w:rPr>
        <w:t>. Gyümölcse nagy, vagy nagyon nagy, 300-500 g közötti. Fedőszíne aranysárga, erősen molyhos. Az egyik legízletesebb, legillatosabb birsfajta, mely ipari feldolgozásra nagyon alkalmas. Szükség esetén januárig tárolható.</w:t>
      </w:r>
    </w:p>
    <w:p w:rsidR="004279A7" w:rsidRPr="00E15708" w:rsidRDefault="004279A7" w:rsidP="004279A7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Cydora</w:t>
      </w:r>
      <w:proofErr w:type="spellEnd"/>
      <w:r w:rsidRPr="00D03A81">
        <w:rPr>
          <w:rFonts w:ascii="Arial" w:eastAsiaTheme="minorHAnsi" w:hAnsi="Arial" w:cs="Arial"/>
          <w:b/>
          <w:sz w:val="20"/>
          <w:szCs w:val="20"/>
        </w:rPr>
        <w:t xml:space="preserve"> </w:t>
      </w: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Robusta</w:t>
      </w:r>
      <w:r w:rsidRPr="00D03A81">
        <w:rPr>
          <w:rFonts w:ascii="Arial" w:eastAsiaTheme="minorHAnsi" w:hAnsi="Arial" w:cs="Arial"/>
          <w:b/>
          <w:sz w:val="20"/>
          <w:szCs w:val="20"/>
          <w:vertAlign w:val="superscript"/>
        </w:rPr>
        <w:t>R</w:t>
      </w:r>
      <w:proofErr w:type="spellEnd"/>
      <w:r>
        <w:rPr>
          <w:rFonts w:ascii="Arial" w:eastAsiaTheme="minorHAnsi" w:hAnsi="Arial" w:cs="Arial"/>
          <w:b/>
          <w:sz w:val="20"/>
          <w:szCs w:val="20"/>
        </w:rPr>
        <w:t>,</w:t>
      </w:r>
      <w:r w:rsidRPr="00E15708">
        <w:t xml:space="preserve"> </w:t>
      </w:r>
      <w:r w:rsidRPr="00E15708">
        <w:rPr>
          <w:rFonts w:ascii="Arial" w:eastAsiaTheme="minorHAnsi" w:hAnsi="Arial" w:cs="Arial"/>
          <w:b/>
          <w:sz w:val="20"/>
          <w:szCs w:val="20"/>
        </w:rPr>
        <w:t>BA-29 alanyon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</w:rPr>
        <w:t>Védett fajta, a licence-adója a német ARTEVOS csoport.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</w:rPr>
        <w:t>Napjainkban a birstermesztés legnagyobb rizikófaktora a „tűzelhalás”. Ez a fajta lehetővé teszi, hogy csökkenthető legyen a kockázat, mivel rendkívül ellenálló erre a baktériumos betegségre.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Növekedési erély:</w:t>
      </w:r>
      <w:r w:rsidRPr="00D03A81">
        <w:rPr>
          <w:rFonts w:ascii="Arial" w:eastAsiaTheme="minorHAnsi" w:hAnsi="Arial" w:cs="Arial"/>
          <w:sz w:val="20"/>
          <w:szCs w:val="20"/>
        </w:rPr>
        <w:t xml:space="preserve"> fiatalon erős, később közepesen erős növekedésű.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Érési idő: </w:t>
      </w:r>
      <w:r w:rsidRPr="00D03A81">
        <w:rPr>
          <w:rFonts w:ascii="Arial" w:eastAsiaTheme="minorHAnsi" w:hAnsi="Arial" w:cs="Arial"/>
          <w:sz w:val="20"/>
          <w:szCs w:val="20"/>
        </w:rPr>
        <w:t>október elején</w:t>
      </w:r>
      <w:r>
        <w:rPr>
          <w:rFonts w:ascii="Arial" w:eastAsiaTheme="minorHAnsi" w:hAnsi="Arial" w:cs="Arial"/>
          <w:sz w:val="20"/>
          <w:szCs w:val="20"/>
        </w:rPr>
        <w:t>,</w:t>
      </w:r>
      <w:r w:rsidRPr="00D03A81">
        <w:rPr>
          <w:rFonts w:ascii="Arial" w:eastAsiaTheme="minorHAnsi" w:hAnsi="Arial" w:cs="Arial"/>
          <w:sz w:val="20"/>
          <w:szCs w:val="20"/>
        </w:rPr>
        <w:t xml:space="preserve"> közepén szedhető, októbertől novemberig fogyasztható.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Megjelenése: </w:t>
      </w:r>
      <w:r w:rsidRPr="00D03A81">
        <w:rPr>
          <w:rFonts w:ascii="Arial" w:eastAsiaTheme="minorHAnsi" w:hAnsi="Arial" w:cs="Arial"/>
          <w:sz w:val="20"/>
          <w:szCs w:val="20"/>
        </w:rPr>
        <w:t>körte alakú, éréskor szép, sárgára színeződő, intenzív illatú birs, húsa jellegzetes birs ízzel. Gyümölcs húsa pépesen krémes sárga. Héja közepesen vastag, enyhe molyhossággal.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Terméshozam:</w:t>
      </w:r>
      <w:r w:rsidRPr="00D03A81">
        <w:rPr>
          <w:rFonts w:ascii="Arial" w:eastAsiaTheme="minorHAnsi" w:hAnsi="Arial" w:cs="Arial"/>
          <w:sz w:val="20"/>
          <w:szCs w:val="20"/>
        </w:rPr>
        <w:t xml:space="preserve"> korán termőre fordul, rendszeresen, bőven terem. Nemesítője szerint </w:t>
      </w:r>
      <w:proofErr w:type="spellStart"/>
      <w:r w:rsidRPr="00D03A81">
        <w:rPr>
          <w:rFonts w:ascii="Arial" w:eastAsiaTheme="minorHAnsi" w:hAnsi="Arial" w:cs="Arial"/>
          <w:sz w:val="20"/>
          <w:szCs w:val="20"/>
        </w:rPr>
        <w:t>öntermékeny</w:t>
      </w:r>
      <w:proofErr w:type="spellEnd"/>
      <w:r w:rsidRPr="00D03A81">
        <w:rPr>
          <w:rFonts w:ascii="Arial" w:eastAsiaTheme="minorHAnsi" w:hAnsi="Arial" w:cs="Arial"/>
          <w:sz w:val="20"/>
          <w:szCs w:val="20"/>
        </w:rPr>
        <w:t>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Felhasználás: </w:t>
      </w:r>
      <w:r>
        <w:rPr>
          <w:rFonts w:ascii="Arial" w:eastAsiaTheme="minorHAnsi" w:hAnsi="Arial" w:cs="Arial"/>
          <w:sz w:val="20"/>
          <w:szCs w:val="20"/>
        </w:rPr>
        <w:t>sokoldalú (</w:t>
      </w:r>
      <w:r w:rsidRPr="00D03A81">
        <w:rPr>
          <w:rFonts w:ascii="Arial" w:eastAsiaTheme="minorHAnsi" w:hAnsi="Arial" w:cs="Arial"/>
          <w:sz w:val="20"/>
          <w:szCs w:val="20"/>
        </w:rPr>
        <w:t>pálinka, lekvár, zselé</w:t>
      </w:r>
      <w:proofErr w:type="gramStart"/>
      <w:r w:rsidRPr="00D03A81">
        <w:rPr>
          <w:rFonts w:ascii="Arial" w:eastAsiaTheme="minorHAnsi" w:hAnsi="Arial" w:cs="Arial"/>
          <w:sz w:val="20"/>
          <w:szCs w:val="20"/>
        </w:rPr>
        <w:t>,…</w:t>
      </w:r>
      <w:proofErr w:type="gramEnd"/>
      <w:r w:rsidRPr="00D03A81">
        <w:rPr>
          <w:rFonts w:ascii="Arial" w:eastAsiaTheme="minorHAnsi" w:hAnsi="Arial" w:cs="Arial"/>
          <w:sz w:val="20"/>
          <w:szCs w:val="20"/>
        </w:rPr>
        <w:t>).</w:t>
      </w:r>
    </w:p>
    <w:p w:rsidR="004279A7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Ellenállóság: </w:t>
      </w:r>
      <w:proofErr w:type="spellStart"/>
      <w:r w:rsidRPr="00D03A81">
        <w:rPr>
          <w:rFonts w:ascii="Arial" w:eastAsiaTheme="minorHAnsi" w:hAnsi="Arial" w:cs="Arial"/>
          <w:sz w:val="20"/>
          <w:szCs w:val="20"/>
        </w:rPr>
        <w:t>Erwiniával</w:t>
      </w:r>
      <w:proofErr w:type="spellEnd"/>
      <w:r w:rsidRPr="00D03A81">
        <w:rPr>
          <w:rFonts w:ascii="Arial" w:eastAsiaTheme="minorHAnsi" w:hAnsi="Arial" w:cs="Arial"/>
          <w:sz w:val="20"/>
          <w:szCs w:val="20"/>
        </w:rPr>
        <w:t xml:space="preserve"> (tűzelhalás), levélfolt- betegségekkel és </w:t>
      </w:r>
      <w:proofErr w:type="spellStart"/>
      <w:r w:rsidRPr="00D03A81">
        <w:rPr>
          <w:rFonts w:ascii="Arial" w:eastAsiaTheme="minorHAnsi" w:hAnsi="Arial" w:cs="Arial"/>
          <w:sz w:val="20"/>
          <w:szCs w:val="20"/>
        </w:rPr>
        <w:t>Botrytissel</w:t>
      </w:r>
      <w:proofErr w:type="spellEnd"/>
      <w:r w:rsidRPr="00D03A81">
        <w:rPr>
          <w:rFonts w:ascii="Arial" w:eastAsiaTheme="minorHAnsi" w:hAnsi="Arial" w:cs="Arial"/>
          <w:sz w:val="20"/>
          <w:szCs w:val="20"/>
        </w:rPr>
        <w:t xml:space="preserve"> szemben nagyon jó az ellenállósága.</w:t>
      </w:r>
    </w:p>
    <w:p w:rsidR="00D03A81" w:rsidRDefault="00D03A81" w:rsidP="00D03A81">
      <w:pPr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7B32B380" wp14:editId="1927F897">
            <wp:extent cx="2448000" cy="3240000"/>
            <wp:effectExtent l="0" t="0" r="0" b="0"/>
            <wp:docPr id="2" name="Kép 2" descr="http://www.palesitsfaiskola.hu/image/cikkeink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cikkeink/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81" w:rsidRDefault="00D03A81" w:rsidP="00D03A81">
      <w:pPr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</w:p>
    <w:p w:rsidR="00D03A81" w:rsidRPr="00D03A81" w:rsidRDefault="00D03A81" w:rsidP="00D03A81">
      <w:pPr>
        <w:spacing w:after="0" w:line="240" w:lineRule="auto"/>
        <w:jc w:val="center"/>
        <w:rPr>
          <w:rFonts w:ascii="Arial" w:eastAsiaTheme="minorHAnsi" w:hAnsi="Arial" w:cs="Arial"/>
          <w:b/>
          <w:sz w:val="20"/>
          <w:szCs w:val="20"/>
          <w:vertAlign w:val="superscript"/>
        </w:rPr>
      </w:pPr>
      <w:proofErr w:type="spellStart"/>
      <w:r>
        <w:rPr>
          <w:rFonts w:ascii="Arial" w:eastAsiaTheme="minorHAnsi" w:hAnsi="Arial" w:cs="Arial"/>
          <w:b/>
          <w:sz w:val="20"/>
          <w:szCs w:val="20"/>
        </w:rPr>
        <w:t>Cydora</w:t>
      </w:r>
      <w:proofErr w:type="spellEnd"/>
      <w:r>
        <w:rPr>
          <w:rFonts w:ascii="Arial" w:eastAsiaTheme="minorHAnsi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0"/>
          <w:szCs w:val="20"/>
        </w:rPr>
        <w:t>Robusta</w:t>
      </w:r>
      <w:r>
        <w:rPr>
          <w:rFonts w:ascii="Arial" w:eastAsiaTheme="minorHAnsi" w:hAnsi="Arial" w:cs="Arial"/>
          <w:b/>
          <w:sz w:val="20"/>
          <w:szCs w:val="20"/>
          <w:vertAlign w:val="superscript"/>
        </w:rPr>
        <w:t>R</w:t>
      </w:r>
      <w:proofErr w:type="spellEnd"/>
    </w:p>
    <w:p w:rsidR="008D391B" w:rsidRDefault="008D391B" w:rsidP="00D03A8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D03A81" w:rsidRDefault="005D354C" w:rsidP="00D03A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480000" cy="2520000"/>
            <wp:effectExtent l="0" t="0" r="0" b="0"/>
            <wp:docPr id="8" name="Kép 8" descr="E:\Képek a gépemről 2016. április 07-ig\Birsek a kertünkben, 2015. 09. 14\Leskov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épek a gépemről 2016. április 07-ig\Birsek a kertünkben, 2015. 09. 14\Lesková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A81" w:rsidRPr="00D03A81">
        <w:rPr>
          <w:rFonts w:ascii="Arial" w:eastAsia="Times New Roman" w:hAnsi="Arial" w:cs="Arial"/>
          <w:sz w:val="20"/>
          <w:szCs w:val="20"/>
          <w:lang w:eastAsia="hu-HU"/>
        </w:rPr>
        <w:br/>
      </w:r>
    </w:p>
    <w:p w:rsidR="00D03A81" w:rsidRDefault="00D03A81" w:rsidP="00D03A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Theme="minorHAnsi" w:hAnsi="Arial" w:cs="Arial"/>
          <w:b/>
          <w:sz w:val="20"/>
          <w:szCs w:val="20"/>
        </w:rPr>
      </w:pP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Leskováci</w:t>
      </w:r>
      <w:proofErr w:type="spellEnd"/>
      <w:r w:rsidRPr="00D03A81">
        <w:rPr>
          <w:rFonts w:ascii="Arial" w:eastAsiaTheme="minorHAnsi" w:hAnsi="Arial" w:cs="Arial"/>
          <w:b/>
          <w:sz w:val="20"/>
          <w:szCs w:val="20"/>
        </w:rPr>
        <w:t xml:space="preserve"> birs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Leskováci</w:t>
      </w:r>
      <w:proofErr w:type="spellEnd"/>
      <w:r w:rsidRPr="00D03A81">
        <w:rPr>
          <w:rFonts w:ascii="Arial" w:eastAsiaTheme="minorHAnsi" w:hAnsi="Arial" w:cs="Arial"/>
          <w:b/>
          <w:sz w:val="20"/>
          <w:szCs w:val="20"/>
        </w:rPr>
        <w:t xml:space="preserve"> birs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</w:rPr>
        <w:t>Régi, balkáni eredetű fajta, mely szerb források szerint Délvidékről, vagy Törökországból érkezhetett Szerbiába.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Növekedési erély: </w:t>
      </w:r>
      <w:r w:rsidRPr="00D03A81">
        <w:rPr>
          <w:rFonts w:ascii="Arial" w:eastAsiaTheme="minorHAnsi" w:hAnsi="Arial" w:cs="Arial"/>
          <w:sz w:val="20"/>
          <w:szCs w:val="20"/>
        </w:rPr>
        <w:t>fája nem túl erős növekedésű, lapított, széthajló koronát nevel.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Érési idő:</w:t>
      </w:r>
      <w:r w:rsidRPr="00D03A81">
        <w:rPr>
          <w:rFonts w:ascii="Arial" w:eastAsiaTheme="minorHAnsi" w:hAnsi="Arial" w:cs="Arial"/>
          <w:sz w:val="20"/>
          <w:szCs w:val="20"/>
        </w:rPr>
        <w:t xml:space="preserve"> Szeptember végén, október elején szedhető, utóérés után decembertől januárig fogyasztható.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  <w:r w:rsidRPr="00D03A81">
        <w:rPr>
          <w:rFonts w:ascii="Arial" w:eastAsiaTheme="minorHAnsi" w:hAnsi="Arial" w:cs="Arial"/>
          <w:sz w:val="20"/>
          <w:szCs w:val="20"/>
          <w:u w:val="single"/>
        </w:rPr>
        <w:t>Megjelenése:</w:t>
      </w:r>
      <w:r w:rsidRPr="00D03A81">
        <w:rPr>
          <w:rFonts w:ascii="Arial" w:eastAsiaTheme="minorHAnsi" w:hAnsi="Arial" w:cs="Arial"/>
          <w:sz w:val="20"/>
          <w:szCs w:val="20"/>
        </w:rPr>
        <w:t xml:space="preserve"> gyümölcse közepes méretű, alma alakú.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Terméshozam:</w:t>
      </w:r>
      <w:r w:rsidRPr="00D03A81">
        <w:rPr>
          <w:rFonts w:ascii="Arial" w:eastAsiaTheme="minorHAnsi" w:hAnsi="Arial" w:cs="Arial"/>
          <w:sz w:val="20"/>
          <w:szCs w:val="20"/>
        </w:rPr>
        <w:t xml:space="preserve"> korán termőre fordul, igen bőtermő. Ajánlott porzópárja a </w:t>
      </w:r>
      <w:proofErr w:type="spellStart"/>
      <w:r w:rsidRPr="00D03A81">
        <w:rPr>
          <w:rFonts w:ascii="Arial" w:eastAsiaTheme="minorHAnsi" w:hAnsi="Arial" w:cs="Arial"/>
          <w:sz w:val="20"/>
          <w:szCs w:val="20"/>
        </w:rPr>
        <w:t>Vranja</w:t>
      </w:r>
      <w:proofErr w:type="spellEnd"/>
      <w:r w:rsidRPr="00D03A81">
        <w:rPr>
          <w:rFonts w:ascii="Arial" w:eastAsiaTheme="minorHAnsi" w:hAnsi="Arial" w:cs="Arial"/>
          <w:sz w:val="20"/>
          <w:szCs w:val="20"/>
        </w:rPr>
        <w:t>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Minősége:</w:t>
      </w:r>
      <w:r w:rsidRPr="00D03A81">
        <w:rPr>
          <w:rFonts w:ascii="Arial" w:eastAsiaTheme="minorHAnsi" w:hAnsi="Arial" w:cs="Arial"/>
          <w:sz w:val="20"/>
          <w:szCs w:val="20"/>
        </w:rPr>
        <w:t xml:space="preserve"> sokak szerint elmarad a Bereczki mögött, héja vastag, molyhos, bordázott. Húsa sárgás</w:t>
      </w:r>
      <w:r>
        <w:rPr>
          <w:rFonts w:ascii="Arial" w:eastAsiaTheme="minorHAnsi" w:hAnsi="Arial" w:cs="Arial"/>
          <w:sz w:val="20"/>
          <w:szCs w:val="20"/>
        </w:rPr>
        <w:t>-</w:t>
      </w:r>
      <w:r w:rsidRPr="00D03A81">
        <w:rPr>
          <w:rFonts w:ascii="Arial" w:eastAsiaTheme="minorHAnsi" w:hAnsi="Arial" w:cs="Arial"/>
          <w:sz w:val="20"/>
          <w:szCs w:val="20"/>
        </w:rPr>
        <w:t xml:space="preserve"> fehér, édes, illatos. Hússzínét főzés után is megtartja.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Felhasználás: </w:t>
      </w:r>
      <w:r w:rsidRPr="00D03A81">
        <w:rPr>
          <w:rFonts w:ascii="Arial" w:eastAsiaTheme="minorHAnsi" w:hAnsi="Arial" w:cs="Arial"/>
          <w:sz w:val="20"/>
          <w:szCs w:val="20"/>
        </w:rPr>
        <w:t>sokoldalú. Szerbia első számú birs pálinka alapanyagát ez a fajta adja.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Ellenállóság</w:t>
      </w:r>
      <w:r w:rsidRPr="00D03A81">
        <w:rPr>
          <w:rFonts w:ascii="Arial" w:eastAsiaTheme="minorHAnsi" w:hAnsi="Arial" w:cs="Arial"/>
          <w:sz w:val="20"/>
          <w:szCs w:val="20"/>
        </w:rPr>
        <w:t>: toleranciával nem rendelkezik az ismert birs betegségekkel szemben.</w:t>
      </w: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3840000" cy="2880000"/>
            <wp:effectExtent l="0" t="0" r="8255" b="0"/>
            <wp:docPr id="12" name="Kép 12" descr="C:\Users\pales\OneDrive\Képek\2021. május\Leskováci birs virágzása 1. 202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21. május\Leskováci birs virágzása 1. 2021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Leskováci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virágai</w:t>
      </w:r>
    </w:p>
    <w:p w:rsidR="00D03A81" w:rsidRPr="00D03A81" w:rsidRDefault="00D03A81" w:rsidP="00D03A81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D03A81">
        <w:rPr>
          <w:rFonts w:ascii="Arial" w:hAnsi="Arial" w:cs="Arial"/>
          <w:b/>
          <w:sz w:val="20"/>
          <w:szCs w:val="20"/>
        </w:rPr>
        <w:t>Vranja</w:t>
      </w:r>
      <w:proofErr w:type="spellEnd"/>
    </w:p>
    <w:p w:rsidR="00D03A81" w:rsidRPr="00D03A81" w:rsidRDefault="00D03A81" w:rsidP="00D03A81">
      <w:pPr>
        <w:pStyle w:val="Nincstrkz"/>
        <w:rPr>
          <w:rFonts w:ascii="Arial" w:hAnsi="Arial" w:cs="Arial"/>
          <w:sz w:val="20"/>
          <w:szCs w:val="20"/>
        </w:rPr>
      </w:pPr>
      <w:r w:rsidRPr="00D03A81">
        <w:rPr>
          <w:rFonts w:ascii="Arial" w:hAnsi="Arial" w:cs="Arial"/>
          <w:sz w:val="20"/>
          <w:szCs w:val="20"/>
        </w:rPr>
        <w:t xml:space="preserve">Európában elterjedt és termesztett, régi szerb birsfajta. Elterjedését annak köszönheti, hogy kiváló pollenadója a </w:t>
      </w:r>
      <w:proofErr w:type="spellStart"/>
      <w:r w:rsidRPr="00D03A81">
        <w:rPr>
          <w:rFonts w:ascii="Arial" w:hAnsi="Arial" w:cs="Arial"/>
          <w:sz w:val="20"/>
          <w:szCs w:val="20"/>
        </w:rPr>
        <w:t>Lesk</w:t>
      </w:r>
      <w:r w:rsidR="00601B03">
        <w:rPr>
          <w:rFonts w:ascii="Arial" w:hAnsi="Arial" w:cs="Arial"/>
          <w:sz w:val="20"/>
          <w:szCs w:val="20"/>
        </w:rPr>
        <w:t>ovácinak</w:t>
      </w:r>
      <w:proofErr w:type="spellEnd"/>
      <w:r w:rsidR="00601B03">
        <w:rPr>
          <w:rFonts w:ascii="Arial" w:hAnsi="Arial" w:cs="Arial"/>
          <w:sz w:val="20"/>
          <w:szCs w:val="20"/>
        </w:rPr>
        <w:t xml:space="preserve"> és e mellett igen nagy</w:t>
      </w:r>
      <w:r w:rsidRPr="00D03A81">
        <w:rPr>
          <w:rFonts w:ascii="Arial" w:hAnsi="Arial" w:cs="Arial"/>
          <w:sz w:val="20"/>
          <w:szCs w:val="20"/>
        </w:rPr>
        <w:t>méretű, körte alakú gyümölcsöket terem. Fája erős növekedésű, feltörő ágrendszerrel.</w:t>
      </w:r>
    </w:p>
    <w:p w:rsidR="00D03A81" w:rsidRDefault="00D03A81" w:rsidP="00D03A81">
      <w:pPr>
        <w:pStyle w:val="Nincstrkz"/>
        <w:rPr>
          <w:rFonts w:ascii="Arial" w:hAnsi="Arial" w:cs="Arial"/>
          <w:sz w:val="20"/>
          <w:szCs w:val="20"/>
        </w:rPr>
      </w:pPr>
      <w:r w:rsidRPr="00D03A81">
        <w:rPr>
          <w:rFonts w:ascii="Arial" w:hAnsi="Arial" w:cs="Arial"/>
          <w:sz w:val="20"/>
          <w:szCs w:val="20"/>
        </w:rPr>
        <w:t xml:space="preserve">Hibája: korai virágzású, a késő tavaszi fagyok károsíthatják. Ellenállósága a </w:t>
      </w:r>
      <w:proofErr w:type="spellStart"/>
      <w:r w:rsidRPr="00D03A81">
        <w:rPr>
          <w:rFonts w:ascii="Arial" w:hAnsi="Arial" w:cs="Arial"/>
          <w:sz w:val="20"/>
          <w:szCs w:val="20"/>
        </w:rPr>
        <w:t>Leskováciéhoz</w:t>
      </w:r>
      <w:proofErr w:type="spellEnd"/>
      <w:r w:rsidRPr="00D03A81">
        <w:rPr>
          <w:rFonts w:ascii="Arial" w:hAnsi="Arial" w:cs="Arial"/>
          <w:sz w:val="20"/>
          <w:szCs w:val="20"/>
        </w:rPr>
        <w:t xml:space="preserve"> hasonló.</w:t>
      </w:r>
    </w:p>
    <w:p w:rsidR="00601B03" w:rsidRDefault="00601B03" w:rsidP="00D03A81">
      <w:pPr>
        <w:pStyle w:val="Nincstrkz"/>
        <w:rPr>
          <w:rFonts w:ascii="Arial" w:hAnsi="Arial" w:cs="Arial"/>
          <w:sz w:val="20"/>
          <w:szCs w:val="20"/>
        </w:rPr>
      </w:pPr>
    </w:p>
    <w:p w:rsidR="00CE4E75" w:rsidRPr="00A279FD" w:rsidRDefault="00CE4E75" w:rsidP="00CE4E75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A279FD">
        <w:rPr>
          <w:rFonts w:ascii="Arial" w:eastAsia="Times New Roman" w:hAnsi="Arial" w:cs="Arial"/>
          <w:b/>
          <w:sz w:val="20"/>
          <w:szCs w:val="20"/>
          <w:lang w:eastAsia="hu-HU"/>
        </w:rPr>
        <w:t>Konstantinápolyi</w:t>
      </w:r>
    </w:p>
    <w:p w:rsidR="00CE4E75" w:rsidRPr="00A279FD" w:rsidRDefault="00CE4E75" w:rsidP="00CE4E7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A279FD">
        <w:rPr>
          <w:rFonts w:ascii="Arial" w:eastAsia="Times New Roman" w:hAnsi="Arial" w:cs="Arial"/>
          <w:sz w:val="20"/>
          <w:szCs w:val="20"/>
          <w:lang w:eastAsia="hu-HU"/>
        </w:rPr>
        <w:t xml:space="preserve">Ismeretlen eredetű birsfajta. Szeptember </w:t>
      </w:r>
      <w:proofErr w:type="spellStart"/>
      <w:r w:rsidRPr="00A279FD">
        <w:rPr>
          <w:rFonts w:ascii="Arial" w:eastAsia="Times New Roman" w:hAnsi="Arial" w:cs="Arial"/>
          <w:sz w:val="20"/>
          <w:szCs w:val="20"/>
          <w:lang w:eastAsia="hu-HU"/>
        </w:rPr>
        <w:t>végétőlszedhető</w:t>
      </w:r>
      <w:proofErr w:type="spellEnd"/>
      <w:r w:rsidRPr="00A279FD">
        <w:rPr>
          <w:rFonts w:ascii="Arial" w:eastAsia="Times New Roman" w:hAnsi="Arial" w:cs="Arial"/>
          <w:sz w:val="20"/>
          <w:szCs w:val="20"/>
          <w:lang w:eastAsia="hu-HU"/>
        </w:rPr>
        <w:t>, közepes, legtöbbször alma, de néha körte alakú. Kissé bordázott, erősen molyhos, narancssárga, erősen illatos. Közepes a termőképessége, korán termőre fordul. Igénytelen, edzett fajta.</w:t>
      </w:r>
    </w:p>
    <w:p w:rsidR="00CE4E75" w:rsidRPr="00A279FD" w:rsidRDefault="00CE4E75" w:rsidP="00D03A81">
      <w:pPr>
        <w:pStyle w:val="Nincstrkz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1A7DD51C" wp14:editId="68655E53">
            <wp:extent cx="3840000" cy="2880000"/>
            <wp:effectExtent l="0" t="0" r="8255" b="0"/>
            <wp:docPr id="9" name="Kép 9" descr="P:\Pictures\Faiskolák, Siófok, 2020. 05. 21\Relplant faiskolája\Szemzett birsek 20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Faiskolák, Siófok, 2020. 05. 21\Relplant faiskolája\Szemzett birsek 2020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Szemzett birsek, május végén</w:t>
      </w:r>
    </w:p>
    <w:p w:rsidR="00CE4E75" w:rsidRPr="00CE4E75" w:rsidRDefault="00CE4E75" w:rsidP="00CE4E75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CE4E75">
        <w:rPr>
          <w:rFonts w:ascii="Arial" w:hAnsi="Arial" w:cs="Arial"/>
          <w:b/>
          <w:sz w:val="20"/>
          <w:szCs w:val="20"/>
          <w:lang w:eastAsia="hu-HU"/>
        </w:rPr>
        <w:lastRenderedPageBreak/>
        <w:t>Portugal</w:t>
      </w:r>
      <w:proofErr w:type="spellEnd"/>
    </w:p>
    <w:p w:rsidR="00CE4E75" w:rsidRPr="00CE4E75" w:rsidRDefault="00CE4E75" w:rsidP="00CE4E75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CE4E75">
        <w:rPr>
          <w:rFonts w:ascii="Arial" w:hAnsi="Arial" w:cs="Arial"/>
          <w:sz w:val="20"/>
          <w:szCs w:val="20"/>
          <w:lang w:eastAsia="hu-HU"/>
        </w:rPr>
        <w:t xml:space="preserve">Nagyon nagy gyümölcsű, a Portugál birsből </w:t>
      </w:r>
      <w:r w:rsidR="00A279FD">
        <w:rPr>
          <w:rFonts w:ascii="Arial" w:hAnsi="Arial" w:cs="Arial"/>
          <w:sz w:val="20"/>
          <w:szCs w:val="20"/>
          <w:lang w:eastAsia="hu-HU"/>
        </w:rPr>
        <w:t xml:space="preserve">szelektálták később a </w:t>
      </w:r>
      <w:proofErr w:type="spellStart"/>
      <w:r w:rsidR="00A279FD">
        <w:rPr>
          <w:rFonts w:ascii="Arial" w:hAnsi="Arial" w:cs="Arial"/>
          <w:sz w:val="20"/>
          <w:szCs w:val="20"/>
          <w:lang w:eastAsia="hu-HU"/>
        </w:rPr>
        <w:t>Mammut</w:t>
      </w:r>
      <w:proofErr w:type="spellEnd"/>
      <w:r w:rsidR="00A279FD"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CE4E75">
        <w:rPr>
          <w:rFonts w:ascii="Arial" w:hAnsi="Arial" w:cs="Arial"/>
          <w:sz w:val="20"/>
          <w:szCs w:val="20"/>
          <w:lang w:eastAsia="hu-HU"/>
        </w:rPr>
        <w:t>fajtát.  Világossárga héjú fajta. Fája felfelé törekvő, korán termőre forduló és rendszeresen, bőven terem. Kiválóan feldolgozható fajta.</w:t>
      </w:r>
    </w:p>
    <w:p w:rsidR="009758F4" w:rsidRDefault="009758F4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9758F4" w:rsidRDefault="009758F4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4F26DE" w:rsidRDefault="004F26DE" w:rsidP="004F26DE">
      <w:pPr>
        <w:pStyle w:val="Nincstrkz"/>
        <w:rPr>
          <w:rFonts w:ascii="Arial" w:hAnsi="Arial" w:cs="Arial"/>
          <w:b/>
          <w:sz w:val="20"/>
          <w:szCs w:val="20"/>
        </w:rPr>
      </w:pPr>
      <w:r w:rsidRPr="00984B66">
        <w:rPr>
          <w:rFonts w:ascii="Arial" w:hAnsi="Arial" w:cs="Arial"/>
          <w:b/>
          <w:sz w:val="20"/>
          <w:szCs w:val="20"/>
        </w:rPr>
        <w:t>Naspoly</w:t>
      </w:r>
      <w:r>
        <w:rPr>
          <w:rFonts w:ascii="Arial" w:hAnsi="Arial" w:cs="Arial"/>
          <w:b/>
          <w:sz w:val="20"/>
          <w:szCs w:val="20"/>
        </w:rPr>
        <w:t>a:</w:t>
      </w:r>
    </w:p>
    <w:p w:rsidR="00F841B6" w:rsidRDefault="00F841B6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4F26DE" w:rsidRDefault="004F26DE" w:rsidP="004F26DE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Holland óriás</w:t>
      </w:r>
    </w:p>
    <w:p w:rsidR="004F26DE" w:rsidRDefault="004F26DE" w:rsidP="004F26DE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Régi, holland </w:t>
      </w:r>
      <w:r w:rsidR="002A100E">
        <w:rPr>
          <w:rFonts w:ascii="Arial" w:hAnsi="Arial" w:cs="Arial"/>
          <w:sz w:val="20"/>
          <w:szCs w:val="20"/>
        </w:rPr>
        <w:t>naspolya</w:t>
      </w:r>
      <w:r>
        <w:rPr>
          <w:rFonts w:ascii="Arial" w:hAnsi="Arial" w:cs="Arial"/>
          <w:sz w:val="20"/>
          <w:szCs w:val="20"/>
        </w:rPr>
        <w:t xml:space="preserve">fajta. Novemberben szedhető, későn érik. Igen nagy gyümölcsű, erősen lapított pogácsa. Hája vastag rágós, a termés sokszor berepedezett. Termőképessége közepes, gyenge. </w:t>
      </w:r>
    </w:p>
    <w:p w:rsidR="00D72206" w:rsidRDefault="00D72206" w:rsidP="004F26DE">
      <w:pPr>
        <w:pStyle w:val="Nincstrkz"/>
        <w:rPr>
          <w:rFonts w:ascii="Arial" w:hAnsi="Arial" w:cs="Arial"/>
          <w:sz w:val="20"/>
          <w:szCs w:val="20"/>
        </w:rPr>
      </w:pPr>
    </w:p>
    <w:p w:rsidR="00D72206" w:rsidRDefault="00D72206" w:rsidP="00D72206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3840000" cy="2880000"/>
            <wp:effectExtent l="3810" t="0" r="0" b="0"/>
            <wp:docPr id="11" name="Kép 11" descr="C:\Users\pales\OneDrive\Képek\2021. május\Relplant Faiskola\Holland óriás naspolya 1.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21. május\Relplant Faiskola\Holland óriás naspolya 1. 2021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6" w:rsidRDefault="00D72206" w:rsidP="00D72206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D72206" w:rsidRP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Holland óriás naspolya, BA-29 alanyon, május végén</w:t>
      </w:r>
    </w:p>
    <w:p w:rsidR="00F841B6" w:rsidRDefault="00F841B6" w:rsidP="00D03A81">
      <w:pPr>
        <w:pStyle w:val="Nincstrkz"/>
        <w:rPr>
          <w:rFonts w:ascii="Arial" w:hAnsi="Arial" w:cs="Arial"/>
          <w:b/>
          <w:sz w:val="20"/>
          <w:szCs w:val="20"/>
        </w:rPr>
      </w:pPr>
    </w:p>
    <w:p w:rsidR="005D354C" w:rsidRDefault="00D72206" w:rsidP="00D03A81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Szentesi rózsa</w:t>
      </w:r>
    </w:p>
    <w:p w:rsidR="00D72206" w:rsidRPr="00D72206" w:rsidRDefault="00D72206" w:rsidP="00D03A81">
      <w:pPr>
        <w:pStyle w:val="Nincstrkz"/>
        <w:rPr>
          <w:rFonts w:ascii="Arial" w:hAnsi="Arial" w:cs="Arial"/>
          <w:sz w:val="20"/>
          <w:szCs w:val="20"/>
        </w:rPr>
      </w:pPr>
      <w:r w:rsidRPr="00D72206">
        <w:rPr>
          <w:rFonts w:ascii="Arial" w:hAnsi="Arial" w:cs="Arial"/>
          <w:sz w:val="20"/>
          <w:szCs w:val="20"/>
        </w:rPr>
        <w:t>Magyar szelekció</w:t>
      </w:r>
      <w:r>
        <w:rPr>
          <w:rFonts w:ascii="Arial" w:hAnsi="Arial" w:cs="Arial"/>
          <w:sz w:val="20"/>
          <w:szCs w:val="20"/>
        </w:rPr>
        <w:t>, hosszúkás, nagyon finom gyümölccsel. Nem hajlamos magház penészesedésre.</w:t>
      </w:r>
    </w:p>
    <w:p w:rsidR="00D72206" w:rsidRDefault="00D72206" w:rsidP="00D03A81">
      <w:pPr>
        <w:pStyle w:val="Nincstrkz"/>
        <w:rPr>
          <w:rFonts w:ascii="Arial" w:hAnsi="Arial" w:cs="Arial"/>
          <w:b/>
          <w:sz w:val="20"/>
          <w:szCs w:val="20"/>
        </w:rPr>
      </w:pPr>
    </w:p>
    <w:p w:rsidR="00F841B6" w:rsidRDefault="00D72206" w:rsidP="00D03A81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Nottingham</w:t>
      </w:r>
      <w:r w:rsidR="00B60ADA">
        <w:rPr>
          <w:rFonts w:ascii="Arial" w:hAnsi="Arial" w:cs="Arial"/>
          <w:sz w:val="20"/>
          <w:szCs w:val="20"/>
        </w:rPr>
        <w:t xml:space="preserve"> </w:t>
      </w:r>
    </w:p>
    <w:p w:rsidR="00D72206" w:rsidRDefault="00D72206" w:rsidP="00D03A81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Angol naspolya szelekció, hasonlít a Szentesi óriáshoz. BA-29 alanyon erősebben nő, mint a Szentesi rózsa.</w:t>
      </w:r>
    </w:p>
    <w:p w:rsidR="00C90754" w:rsidRDefault="00C90754" w:rsidP="00C90754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081449" cy="3060000"/>
            <wp:effectExtent l="0" t="0" r="0" b="7620"/>
            <wp:docPr id="1" name="Kép 1" descr="C:\Users\pales\OneDrive\Asztali gép\Szentesi rózsa nasp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Szentesi rózsa naspo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4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54" w:rsidRDefault="00C90754" w:rsidP="00C90754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C90754" w:rsidRDefault="00C90754" w:rsidP="00C90754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 w:rsidRPr="00C90754">
        <w:rPr>
          <w:rFonts w:ascii="Arial" w:hAnsi="Arial" w:cs="Arial"/>
          <w:b/>
          <w:sz w:val="20"/>
          <w:szCs w:val="20"/>
        </w:rPr>
        <w:t>Nottingham naspolya</w:t>
      </w:r>
    </w:p>
    <w:p w:rsidR="00C90754" w:rsidRPr="00C90754" w:rsidRDefault="00C90754" w:rsidP="00C90754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601B03" w:rsidRDefault="00601B03" w:rsidP="00601B03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080000" cy="3060000"/>
            <wp:effectExtent l="0" t="0" r="0" b="7620"/>
            <wp:docPr id="5" name="Kép 5" descr="P:\Pictures\Faiskolák, Siófok, 2020. 05. 21\Relplant faiskolája\Szemzett háziberkenye 1. 20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Faiskolák, Siófok, 2020. 05. 21\Relplant faiskolája\Szemzett háziberkenye 1. 2020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3" w:rsidRDefault="00601B03" w:rsidP="00601B03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601B03" w:rsidRDefault="00601B03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 w:rsidRPr="00601B03">
        <w:rPr>
          <w:rFonts w:ascii="Arial" w:hAnsi="Arial" w:cs="Arial"/>
          <w:b/>
          <w:sz w:val="20"/>
          <w:szCs w:val="20"/>
        </w:rPr>
        <w:t>Szemzett házi</w:t>
      </w:r>
      <w:r w:rsidR="00D72206">
        <w:rPr>
          <w:rFonts w:ascii="Arial" w:hAnsi="Arial" w:cs="Arial"/>
          <w:b/>
          <w:sz w:val="20"/>
          <w:szCs w:val="20"/>
        </w:rPr>
        <w:t xml:space="preserve"> </w:t>
      </w:r>
      <w:r w:rsidRPr="00601B03">
        <w:rPr>
          <w:rFonts w:ascii="Arial" w:hAnsi="Arial" w:cs="Arial"/>
          <w:b/>
          <w:sz w:val="20"/>
          <w:szCs w:val="20"/>
        </w:rPr>
        <w:t>berkenye oltványok, május végén</w:t>
      </w:r>
    </w:p>
    <w:p w:rsidR="004F26DE" w:rsidRDefault="004F26DE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4F26DE" w:rsidRDefault="004F26DE" w:rsidP="004F26DE">
      <w:pPr>
        <w:pStyle w:val="Nincstrkz"/>
        <w:rPr>
          <w:rFonts w:ascii="Arial" w:hAnsi="Arial" w:cs="Arial"/>
          <w:sz w:val="20"/>
          <w:szCs w:val="20"/>
        </w:rPr>
      </w:pPr>
      <w:r w:rsidRPr="00740DDF">
        <w:rPr>
          <w:rFonts w:ascii="Arial" w:hAnsi="Arial" w:cs="Arial"/>
          <w:b/>
          <w:sz w:val="20"/>
          <w:szCs w:val="20"/>
        </w:rPr>
        <w:t>Házi berkenye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Sorbus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domestica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F841B6">
        <w:rPr>
          <w:rFonts w:ascii="Arial" w:hAnsi="Arial" w:cs="Arial"/>
          <w:sz w:val="20"/>
          <w:szCs w:val="20"/>
        </w:rPr>
        <w:t>, házi berkenye magonc alanyon</w:t>
      </w:r>
    </w:p>
    <w:p w:rsidR="004F26DE" w:rsidRDefault="004F26DE" w:rsidP="004F26DE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Vad gyümölcseink között alig ismert faj. Népiesen „</w:t>
      </w:r>
      <w:proofErr w:type="spellStart"/>
      <w:r>
        <w:rPr>
          <w:rFonts w:ascii="Arial" w:hAnsi="Arial" w:cs="Arial"/>
          <w:sz w:val="20"/>
          <w:szCs w:val="20"/>
        </w:rPr>
        <w:t>fojtóskának</w:t>
      </w:r>
      <w:proofErr w:type="spellEnd"/>
      <w:r>
        <w:rPr>
          <w:rFonts w:ascii="Arial" w:hAnsi="Arial" w:cs="Arial"/>
          <w:sz w:val="20"/>
          <w:szCs w:val="20"/>
        </w:rPr>
        <w:t>” is hívják. A naspolyához hasonló, szotyósan fogyasztható húsa és különleges pálinkának való feldolgozhatósága miatt került a listánkban. Mind emellett nagyon szép díszfa is a kertben!</w:t>
      </w:r>
    </w:p>
    <w:p w:rsidR="00F842D9" w:rsidRDefault="00F842D9" w:rsidP="004F26DE">
      <w:pPr>
        <w:pStyle w:val="Nincstrkz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080000" cy="3060000"/>
            <wp:effectExtent l="0" t="0" r="0" b="7620"/>
            <wp:docPr id="10" name="Kép 10" descr="C:\Users\pales\OneDrive\Képek\2021. május\Relplant Faiskola\Sorbus domestica virágzata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2021. május\Relplant Faiskola\Sorbus domestica virágzata 2021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F842D9" w:rsidRPr="00F842D9" w:rsidRDefault="00F842D9" w:rsidP="00F842D9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 w:rsidRPr="00F842D9">
        <w:rPr>
          <w:rFonts w:ascii="Arial" w:hAnsi="Arial" w:cs="Arial"/>
          <w:b/>
          <w:sz w:val="20"/>
          <w:szCs w:val="20"/>
        </w:rPr>
        <w:t>Házi berkenye virágzata</w:t>
      </w:r>
    </w:p>
    <w:p w:rsidR="00740DDF" w:rsidRDefault="00740DDF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984B66" w:rsidRPr="00601B03" w:rsidRDefault="00984B66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601B03" w:rsidRDefault="004E61FB" w:rsidP="00F841B6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080272" cy="3600000"/>
            <wp:effectExtent l="0" t="0" r="0" b="635"/>
            <wp:docPr id="6" name="Kép 6" descr="C:\Users\pales\OneDrive\Képek\Somok, Siófok, 2021.08.13\Sorbus domestica terméscsoportja 1. 202109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Somok, Siófok, 2021.08.13\Sorbus domestica terméscsoportja 1. 2021090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FB" w:rsidRDefault="004E61FB" w:rsidP="00F841B6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4E61FB" w:rsidRPr="004E61FB" w:rsidRDefault="004E61FB" w:rsidP="00F841B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Házi berkenye</w:t>
      </w:r>
      <w:r w:rsidRPr="004E61FB">
        <w:rPr>
          <w:rFonts w:ascii="Arial" w:hAnsi="Arial" w:cs="Arial"/>
          <w:b/>
          <w:sz w:val="20"/>
          <w:szCs w:val="20"/>
        </w:rPr>
        <w:t xml:space="preserve"> terméscsoportja</w:t>
      </w:r>
    </w:p>
    <w:sectPr w:rsidR="004E61FB" w:rsidRPr="004E61F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D97" w:rsidRDefault="00C36D97" w:rsidP="00C36D97">
      <w:pPr>
        <w:spacing w:after="0" w:line="240" w:lineRule="auto"/>
      </w:pPr>
      <w:r>
        <w:separator/>
      </w:r>
    </w:p>
  </w:endnote>
  <w:endnote w:type="continuationSeparator" w:id="0">
    <w:p w:rsidR="00C36D97" w:rsidRDefault="00C36D97" w:rsidP="00C36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804079"/>
      <w:docPartObj>
        <w:docPartGallery w:val="Page Numbers (Bottom of Page)"/>
        <w:docPartUnique/>
      </w:docPartObj>
    </w:sdtPr>
    <w:sdtEndPr/>
    <w:sdtContent>
      <w:p w:rsidR="00C36D97" w:rsidRDefault="00C36D9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9A7">
          <w:rPr>
            <w:noProof/>
          </w:rPr>
          <w:t>6</w:t>
        </w:r>
        <w:r>
          <w:fldChar w:fldCharType="end"/>
        </w:r>
      </w:p>
    </w:sdtContent>
  </w:sdt>
  <w:p w:rsidR="00C36D97" w:rsidRDefault="00C36D9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D97" w:rsidRDefault="00C36D97" w:rsidP="00C36D97">
      <w:pPr>
        <w:spacing w:after="0" w:line="240" w:lineRule="auto"/>
      </w:pPr>
      <w:r>
        <w:separator/>
      </w:r>
    </w:p>
  </w:footnote>
  <w:footnote w:type="continuationSeparator" w:id="0">
    <w:p w:rsidR="00C36D97" w:rsidRDefault="00C36D97" w:rsidP="00C36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PALESITS FAISKOLAI KFT.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H-2730 ALBERTIRSA, BAROSS U. 14/1.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Adószám: 13499510-2-13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Faisk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eng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gramStart"/>
    <w:r w:rsidRPr="00BE295A">
      <w:rPr>
        <w:rFonts w:ascii="Arial" w:eastAsia="Times New Roman" w:hAnsi="Arial" w:cs="Arial"/>
        <w:b/>
        <w:i/>
        <w:sz w:val="24"/>
        <w:szCs w:val="24"/>
      </w:rPr>
      <w:t>szám</w:t>
    </w:r>
    <w:proofErr w:type="gramEnd"/>
    <w:r w:rsidRPr="00BE295A">
      <w:rPr>
        <w:rFonts w:ascii="Arial" w:eastAsia="Times New Roman" w:hAnsi="Arial" w:cs="Arial"/>
        <w:b/>
        <w:i/>
        <w:sz w:val="24"/>
        <w:szCs w:val="24"/>
      </w:rPr>
      <w:t>: 78/2005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</w:p>
  <w:p w:rsidR="00BE295A" w:rsidRDefault="00BE295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87"/>
    <w:rsid w:val="002A100E"/>
    <w:rsid w:val="004279A7"/>
    <w:rsid w:val="004E0B20"/>
    <w:rsid w:val="004E61FB"/>
    <w:rsid w:val="004F26DE"/>
    <w:rsid w:val="005D354C"/>
    <w:rsid w:val="00601B03"/>
    <w:rsid w:val="006A1303"/>
    <w:rsid w:val="00740DDF"/>
    <w:rsid w:val="00741EA2"/>
    <w:rsid w:val="008D391B"/>
    <w:rsid w:val="009758F4"/>
    <w:rsid w:val="00984B66"/>
    <w:rsid w:val="00990187"/>
    <w:rsid w:val="00A279FD"/>
    <w:rsid w:val="00A35913"/>
    <w:rsid w:val="00B60ADA"/>
    <w:rsid w:val="00BE295A"/>
    <w:rsid w:val="00C36D97"/>
    <w:rsid w:val="00C90754"/>
    <w:rsid w:val="00CE4E75"/>
    <w:rsid w:val="00D03A81"/>
    <w:rsid w:val="00D72206"/>
    <w:rsid w:val="00DB2D0E"/>
    <w:rsid w:val="00DE0305"/>
    <w:rsid w:val="00DE1745"/>
    <w:rsid w:val="00DE1AE5"/>
    <w:rsid w:val="00E15708"/>
    <w:rsid w:val="00F33FF8"/>
    <w:rsid w:val="00F841B6"/>
    <w:rsid w:val="00F8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018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0187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D03A8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36D9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36D9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018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0187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D03A8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36D9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36D9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597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2022-06-06T06:33:00Z</cp:lastPrinted>
  <dcterms:created xsi:type="dcterms:W3CDTF">2023-06-08T15:38:00Z</dcterms:created>
  <dcterms:modified xsi:type="dcterms:W3CDTF">2023-06-08T15:38:00Z</dcterms:modified>
</cp:coreProperties>
</file>