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9B9" w:rsidRDefault="00A129B9" w:rsidP="00A80C57">
      <w:pPr>
        <w:pStyle w:val="Cmsor2"/>
      </w:pPr>
    </w:p>
    <w:tbl>
      <w:tblPr>
        <w:tblW w:w="9654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5"/>
        <w:gridCol w:w="1095"/>
        <w:gridCol w:w="1095"/>
        <w:gridCol w:w="1095"/>
        <w:gridCol w:w="1095"/>
        <w:gridCol w:w="1095"/>
        <w:gridCol w:w="1095"/>
        <w:gridCol w:w="1989"/>
      </w:tblGrid>
      <w:tr w:rsidR="00A129B9" w:rsidTr="0053581B">
        <w:trPr>
          <w:trHeight w:val="255"/>
        </w:trPr>
        <w:tc>
          <w:tcPr>
            <w:tcW w:w="9654" w:type="dxa"/>
            <w:gridSpan w:val="8"/>
            <w:shd w:val="clear" w:color="auto" w:fill="auto"/>
            <w:noWrap/>
            <w:vAlign w:val="bottom"/>
          </w:tcPr>
          <w:p w:rsidR="00281B70" w:rsidRPr="00A129B9" w:rsidRDefault="00A129B9" w:rsidP="0009631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A129B9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Az olasz </w:t>
            </w:r>
            <w:proofErr w:type="spellStart"/>
            <w:r w:rsidR="00396340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Battistini</w:t>
            </w:r>
            <w:proofErr w:type="spellEnd"/>
            <w:r w:rsidRPr="00A129B9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A12CDB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faiskola</w:t>
            </w:r>
            <w:r w:rsidRPr="00A129B9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</w:t>
            </w:r>
            <w:proofErr w:type="spellStart"/>
            <w:r w:rsidRPr="00A129B9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kajszioltvány</w:t>
            </w:r>
            <w:proofErr w:type="spellEnd"/>
            <w:r w:rsidR="009937A8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választéka</w:t>
            </w:r>
            <w:r w:rsidR="00CD432E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281B70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20</w:t>
            </w:r>
            <w:r w:rsidR="005F6836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2</w:t>
            </w:r>
            <w:r w:rsidR="0009631F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4</w:t>
            </w:r>
            <w:r w:rsidR="00281B70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. </w:t>
            </w:r>
            <w:r w:rsidR="00432A6D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tava</w:t>
            </w:r>
            <w:r w:rsidR="00281B70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sz</w:t>
            </w:r>
            <w:r w:rsidR="00FD71CB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ra</w:t>
            </w:r>
          </w:p>
        </w:tc>
      </w:tr>
      <w:tr w:rsidR="00A129B9" w:rsidTr="0053581B">
        <w:trPr>
          <w:trHeight w:val="255"/>
        </w:trPr>
        <w:tc>
          <w:tcPr>
            <w:tcW w:w="1095" w:type="dxa"/>
            <w:shd w:val="clear" w:color="auto" w:fill="auto"/>
            <w:noWrap/>
            <w:vAlign w:val="bottom"/>
          </w:tcPr>
          <w:p w:rsidR="00A129B9" w:rsidRPr="001A0842" w:rsidRDefault="00A129B9" w:rsidP="00A129B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095" w:type="dxa"/>
            <w:shd w:val="clear" w:color="auto" w:fill="auto"/>
            <w:noWrap/>
            <w:vAlign w:val="bottom"/>
          </w:tcPr>
          <w:p w:rsidR="00A129B9" w:rsidRPr="001A0842" w:rsidRDefault="00A129B9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095" w:type="dxa"/>
            <w:shd w:val="clear" w:color="auto" w:fill="auto"/>
            <w:noWrap/>
            <w:vAlign w:val="bottom"/>
          </w:tcPr>
          <w:p w:rsidR="00A129B9" w:rsidRPr="001A0842" w:rsidRDefault="00A129B9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095" w:type="dxa"/>
            <w:shd w:val="clear" w:color="auto" w:fill="auto"/>
            <w:noWrap/>
            <w:vAlign w:val="bottom"/>
          </w:tcPr>
          <w:p w:rsidR="00A129B9" w:rsidRPr="001A0842" w:rsidRDefault="00A129B9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095" w:type="dxa"/>
            <w:shd w:val="clear" w:color="auto" w:fill="auto"/>
            <w:noWrap/>
            <w:vAlign w:val="bottom"/>
          </w:tcPr>
          <w:p w:rsidR="00A129B9" w:rsidRPr="001A0842" w:rsidRDefault="00A129B9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095" w:type="dxa"/>
            <w:shd w:val="clear" w:color="auto" w:fill="auto"/>
            <w:noWrap/>
            <w:vAlign w:val="bottom"/>
          </w:tcPr>
          <w:p w:rsidR="00A129B9" w:rsidRPr="001A0842" w:rsidRDefault="00A129B9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095" w:type="dxa"/>
            <w:shd w:val="clear" w:color="auto" w:fill="auto"/>
            <w:noWrap/>
            <w:vAlign w:val="bottom"/>
          </w:tcPr>
          <w:p w:rsidR="00A129B9" w:rsidRPr="001A0842" w:rsidRDefault="00A129B9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989" w:type="dxa"/>
            <w:shd w:val="clear" w:color="auto" w:fill="auto"/>
            <w:noWrap/>
            <w:vAlign w:val="bottom"/>
          </w:tcPr>
          <w:p w:rsidR="00A129B9" w:rsidRPr="001A0842" w:rsidRDefault="00A129B9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A129B9" w:rsidRPr="008A0195" w:rsidTr="0053581B">
        <w:trPr>
          <w:trHeight w:val="255"/>
        </w:trPr>
        <w:tc>
          <w:tcPr>
            <w:tcW w:w="9654" w:type="dxa"/>
            <w:gridSpan w:val="8"/>
            <w:shd w:val="clear" w:color="auto" w:fill="auto"/>
            <w:noWrap/>
            <w:vAlign w:val="bottom"/>
          </w:tcPr>
          <w:p w:rsidR="00A129B9" w:rsidRPr="008A0195" w:rsidRDefault="00A129B9" w:rsidP="000112C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</w:rPr>
            </w:pPr>
            <w:r w:rsidRPr="008A0195">
              <w:rPr>
                <w:rFonts w:ascii="Arial" w:hAnsi="Arial" w:cs="Arial"/>
                <w:b/>
                <w:bCs/>
                <w:i/>
                <w:iCs/>
              </w:rPr>
              <w:t xml:space="preserve">Érdeklődés esetén a </w:t>
            </w:r>
            <w:proofErr w:type="spellStart"/>
            <w:r w:rsidRPr="008A0195">
              <w:rPr>
                <w:rFonts w:ascii="Arial" w:hAnsi="Arial" w:cs="Arial"/>
                <w:b/>
                <w:bCs/>
                <w:i/>
                <w:iCs/>
              </w:rPr>
              <w:t>Palesits</w:t>
            </w:r>
            <w:proofErr w:type="spellEnd"/>
            <w:r w:rsidRPr="008A0195">
              <w:rPr>
                <w:rFonts w:ascii="Arial" w:hAnsi="Arial" w:cs="Arial"/>
                <w:b/>
                <w:bCs/>
                <w:i/>
                <w:iCs/>
              </w:rPr>
              <w:t xml:space="preserve"> Faiskolai Kft. ad árajánlatot az oltványokra!</w:t>
            </w:r>
            <w:r w:rsidR="00FC0EAC">
              <w:rPr>
                <w:rFonts w:ascii="Arial" w:hAnsi="Arial" w:cs="Arial"/>
                <w:b/>
                <w:bCs/>
                <w:i/>
                <w:iCs/>
              </w:rPr>
              <w:t xml:space="preserve"> A behozatalt </w:t>
            </w:r>
            <w:r w:rsidR="005F6836">
              <w:rPr>
                <w:rFonts w:ascii="Arial" w:hAnsi="Arial" w:cs="Arial"/>
                <w:b/>
                <w:bCs/>
                <w:i/>
                <w:iCs/>
              </w:rPr>
              <w:t xml:space="preserve">fajtánként </w:t>
            </w:r>
            <w:r w:rsidR="00FC0EAC">
              <w:rPr>
                <w:rFonts w:ascii="Arial" w:hAnsi="Arial" w:cs="Arial"/>
                <w:b/>
                <w:bCs/>
                <w:i/>
                <w:iCs/>
              </w:rPr>
              <w:t>100 db feletti tételeknél tudjuk megoldani, házi kertekbe 1-2 oltványt nem tudunk behozni!</w:t>
            </w:r>
            <w:r w:rsidR="000112C5">
              <w:rPr>
                <w:rFonts w:ascii="Arial" w:hAnsi="Arial" w:cs="Arial"/>
                <w:b/>
                <w:bCs/>
                <w:i/>
                <w:iCs/>
              </w:rPr>
              <w:t xml:space="preserve"> Néhány új fajtánál meghatározzák a minimálisan vehető mennyiséget, db-ban, vagy </w:t>
            </w:r>
            <w:proofErr w:type="spellStart"/>
            <w:r w:rsidR="000112C5">
              <w:rPr>
                <w:rFonts w:ascii="Arial" w:hAnsi="Arial" w:cs="Arial"/>
                <w:b/>
                <w:bCs/>
                <w:i/>
                <w:iCs/>
              </w:rPr>
              <w:t>ha-ban</w:t>
            </w:r>
            <w:proofErr w:type="spellEnd"/>
            <w:r w:rsidR="000112C5">
              <w:rPr>
                <w:rFonts w:ascii="Arial" w:hAnsi="Arial" w:cs="Arial"/>
                <w:b/>
                <w:bCs/>
                <w:i/>
                <w:iCs/>
              </w:rPr>
              <w:t>. Nem adhatnak ki kevesebb mennyiséget. Ugyanígy ragaszkodhatnak a közvetlen vevőnek történő kiszámlázáshoz is. Az oltványokat be tudjuk ezen a módon is hozni, de az EKÁER- ügyintézést a vevőknek egyénileg kell intézni, az oltványok árát előre el kell utalni az olasz faiskolának.</w:t>
            </w:r>
          </w:p>
          <w:p w:rsidR="00A129B9" w:rsidRPr="008A0195" w:rsidRDefault="00A129B9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</w:rPr>
            </w:pPr>
          </w:p>
          <w:tbl>
            <w:tblPr>
              <w:tblW w:w="722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054"/>
              <w:gridCol w:w="727"/>
              <w:gridCol w:w="1425"/>
              <w:gridCol w:w="926"/>
              <w:gridCol w:w="1231"/>
              <w:gridCol w:w="146"/>
            </w:tblGrid>
            <w:tr w:rsidR="007B008B" w:rsidRPr="007B008B" w:rsidTr="00D1200B">
              <w:trPr>
                <w:trHeight w:val="315"/>
              </w:trPr>
              <w:tc>
                <w:tcPr>
                  <w:tcW w:w="305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fajta/alany</w:t>
                  </w:r>
                </w:p>
              </w:tc>
              <w:tc>
                <w:tcPr>
                  <w:tcW w:w="44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M29C</w:t>
                  </w:r>
                </w:p>
              </w:tc>
              <w:tc>
                <w:tcPr>
                  <w:tcW w:w="142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proofErr w:type="spellStart"/>
                  <w:r w:rsidRPr="007B008B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mirobalán</w:t>
                  </w:r>
                  <w:proofErr w:type="spellEnd"/>
                </w:p>
              </w:tc>
              <w:tc>
                <w:tcPr>
                  <w:tcW w:w="92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GF677</w:t>
                  </w:r>
                </w:p>
              </w:tc>
              <w:tc>
                <w:tcPr>
                  <w:tcW w:w="123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Missouri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proofErr w:type="spellStart"/>
                  <w:r w:rsidRPr="007B008B">
                    <w:rPr>
                      <w:rFonts w:ascii="Arial" w:hAnsi="Arial" w:cs="Arial"/>
                      <w:b/>
                      <w:color w:val="FF0000"/>
                    </w:rPr>
                    <w:t>Aristo-R-</w:t>
                  </w:r>
                  <w:proofErr w:type="spellEnd"/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7B008B">
                    <w:rPr>
                      <w:rFonts w:ascii="Arial" w:hAnsi="Arial" w:cs="Arial"/>
                      <w:b/>
                      <w:color w:val="000000"/>
                    </w:rPr>
                    <w:t>Aurora</w:t>
                  </w:r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</w:pPr>
                  <w:proofErr w:type="spellStart"/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Bergeron</w:t>
                  </w:r>
                  <w:proofErr w:type="spellEnd"/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</w:pPr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Big Red-R-</w:t>
                  </w:r>
                  <w:r w:rsidR="00D1200B" w:rsidRPr="00D1200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 xml:space="preserve"> EA4006</w:t>
                  </w:r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</w:pPr>
                  <w:r w:rsidRPr="007B008B">
                    <w:rPr>
                      <w:rFonts w:ascii="Arial" w:hAnsi="Arial" w:cs="Arial"/>
                      <w:b/>
                      <w:color w:val="FF0000"/>
                      <w:highlight w:val="yellow"/>
                    </w:rPr>
                    <w:t>Bolero-R-</w:t>
                  </w:r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D1200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proofErr w:type="spellStart"/>
                  <w:r w:rsidRPr="007B008B">
                    <w:rPr>
                      <w:rFonts w:ascii="Arial" w:hAnsi="Arial" w:cs="Arial"/>
                      <w:b/>
                      <w:color w:val="000000"/>
                    </w:rPr>
                    <w:t>Cocot-R-</w:t>
                  </w:r>
                  <w:proofErr w:type="spellEnd"/>
                  <w:r w:rsidR="00D1200B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proofErr w:type="spellStart"/>
                  <w:r w:rsidR="00D1200B">
                    <w:rPr>
                      <w:rFonts w:ascii="Arial" w:hAnsi="Arial" w:cs="Arial"/>
                      <w:b/>
                      <w:color w:val="000000"/>
                    </w:rPr>
                    <w:t>cov</w:t>
                  </w:r>
                  <w:proofErr w:type="spellEnd"/>
                  <w:r w:rsidR="00D1200B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</w:pPr>
                  <w:proofErr w:type="spellStart"/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Delice</w:t>
                  </w:r>
                  <w:proofErr w:type="spellEnd"/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 xml:space="preserve"> </w:t>
                  </w:r>
                  <w:proofErr w:type="spellStart"/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Cot-R-</w:t>
                  </w:r>
                  <w:proofErr w:type="spellEnd"/>
                  <w:r w:rsidR="00D1200B" w:rsidRPr="00D1200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 xml:space="preserve"> </w:t>
                  </w:r>
                  <w:proofErr w:type="spellStart"/>
                  <w:r w:rsidR="00D1200B" w:rsidRPr="00D1200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cov</w:t>
                  </w:r>
                  <w:proofErr w:type="spellEnd"/>
                  <w:r w:rsidR="00D1200B" w:rsidRPr="00D1200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 xml:space="preserve"> (</w:t>
                  </w:r>
                  <w:proofErr w:type="spellStart"/>
                  <w:r w:rsidR="00D1200B" w:rsidRPr="00D1200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Infel</w:t>
                  </w:r>
                  <w:proofErr w:type="spellEnd"/>
                  <w:r w:rsidR="00D1200B" w:rsidRPr="00D1200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 xml:space="preserve"> 14219)</w:t>
                  </w:r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</w:pPr>
                  <w:proofErr w:type="spellStart"/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Faralia</w:t>
                  </w:r>
                  <w:proofErr w:type="spellEnd"/>
                  <w:r w:rsidRPr="00D1200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 xml:space="preserve"> </w:t>
                  </w:r>
                  <w:proofErr w:type="spellStart"/>
                  <w:r w:rsidRPr="00D1200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Carmingo</w:t>
                  </w:r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-R-</w:t>
                  </w:r>
                  <w:proofErr w:type="spellEnd"/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</w:pPr>
                  <w:proofErr w:type="spellStart"/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Farbaly</w:t>
                  </w:r>
                  <w:proofErr w:type="spellEnd"/>
                  <w:r w:rsidRPr="00D1200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 xml:space="preserve"> </w:t>
                  </w:r>
                  <w:proofErr w:type="spellStart"/>
                  <w:r w:rsidRPr="00D1200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Carmingo</w:t>
                  </w:r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-R-</w:t>
                  </w:r>
                  <w:proofErr w:type="spellEnd"/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</w:pPr>
                  <w:proofErr w:type="spellStart"/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Farbela</w:t>
                  </w:r>
                  <w:proofErr w:type="spellEnd"/>
                  <w:r w:rsidRPr="00D1200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 xml:space="preserve"> </w:t>
                  </w:r>
                  <w:proofErr w:type="spellStart"/>
                  <w:r w:rsidRPr="00D1200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Carmingo</w:t>
                  </w:r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-R-</w:t>
                  </w:r>
                  <w:proofErr w:type="spellEnd"/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7B008B">
                    <w:rPr>
                      <w:rFonts w:ascii="Arial" w:hAnsi="Arial" w:cs="Arial"/>
                      <w:b/>
                      <w:color w:val="000000"/>
                    </w:rPr>
                    <w:t>Fiesta-R-</w:t>
                  </w:r>
                  <w:r w:rsidR="00D1200B">
                    <w:rPr>
                      <w:rFonts w:ascii="Arial" w:hAnsi="Arial" w:cs="Arial"/>
                      <w:b/>
                      <w:color w:val="000000"/>
                    </w:rPr>
                    <w:t xml:space="preserve"> COT</w:t>
                  </w:r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7B008B">
                    <w:rPr>
                      <w:rFonts w:ascii="Arial" w:hAnsi="Arial" w:cs="Arial"/>
                      <w:b/>
                      <w:color w:val="000000"/>
                    </w:rPr>
                    <w:t>Gemma-R-</w:t>
                  </w:r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</w:pPr>
                  <w:proofErr w:type="spellStart"/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Goldrich-</w:t>
                  </w:r>
                  <w:proofErr w:type="spellEnd"/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 xml:space="preserve"> </w:t>
                  </w:r>
                  <w:proofErr w:type="spellStart"/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Sungiant</w:t>
                  </w:r>
                  <w:proofErr w:type="spellEnd"/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</w:pPr>
                  <w:proofErr w:type="spellStart"/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Kioto-R-</w:t>
                  </w:r>
                  <w:proofErr w:type="spellEnd"/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 xml:space="preserve">Lady </w:t>
                  </w:r>
                  <w:proofErr w:type="spellStart"/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Cot-R-</w:t>
                  </w:r>
                  <w:proofErr w:type="spellEnd"/>
                  <w:r w:rsidR="00D1200B" w:rsidRPr="00D1200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 xml:space="preserve"> </w:t>
                  </w:r>
                  <w:proofErr w:type="spellStart"/>
                  <w:r w:rsidR="00D1200B" w:rsidRPr="00D1200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cov</w:t>
                  </w:r>
                  <w:proofErr w:type="spellEnd"/>
                  <w:r w:rsidR="00D1200B" w:rsidRPr="00D1200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 xml:space="preserve"> (HYB 3-3)</w:t>
                  </w:r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proofErr w:type="spellStart"/>
                  <w:r w:rsidRPr="007B008B">
                    <w:rPr>
                      <w:rFonts w:ascii="Arial" w:hAnsi="Arial" w:cs="Arial"/>
                      <w:b/>
                      <w:color w:val="000000"/>
                    </w:rPr>
                    <w:t>Lido-R-</w:t>
                  </w:r>
                  <w:proofErr w:type="spellEnd"/>
                  <w:r w:rsidR="00D1200B">
                    <w:rPr>
                      <w:rFonts w:ascii="Arial" w:hAnsi="Arial" w:cs="Arial"/>
                      <w:b/>
                      <w:color w:val="000000"/>
                    </w:rPr>
                    <w:t xml:space="preserve"> COV 2012/2222</w:t>
                  </w:r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proofErr w:type="spellStart"/>
                  <w:r w:rsidRPr="007B008B">
                    <w:rPr>
                      <w:rFonts w:ascii="Arial" w:hAnsi="Arial" w:cs="Arial"/>
                      <w:b/>
                      <w:color w:val="000000"/>
                    </w:rPr>
                    <w:t>Madrigal-R-</w:t>
                  </w:r>
                  <w:proofErr w:type="spellEnd"/>
                  <w:r w:rsidR="00D1200B">
                    <w:rPr>
                      <w:rFonts w:ascii="Arial" w:hAnsi="Arial" w:cs="Arial"/>
                      <w:b/>
                      <w:color w:val="000000"/>
                    </w:rPr>
                    <w:t xml:space="preserve"> (LAR 2124-229)</w:t>
                  </w:r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proofErr w:type="spellStart"/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Magic</w:t>
                  </w:r>
                  <w:proofErr w:type="spellEnd"/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 xml:space="preserve"> </w:t>
                  </w:r>
                  <w:proofErr w:type="spellStart"/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Cot-R-</w:t>
                  </w:r>
                  <w:proofErr w:type="spellEnd"/>
                  <w:r w:rsidR="00D1200B" w:rsidRPr="00D1200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 xml:space="preserve"> </w:t>
                  </w:r>
                  <w:proofErr w:type="spellStart"/>
                  <w:r w:rsidR="00D1200B" w:rsidRPr="00D1200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cov</w:t>
                  </w:r>
                  <w:proofErr w:type="spellEnd"/>
                  <w:r w:rsidR="00D1200B" w:rsidRPr="00D1200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 xml:space="preserve"> (RM22)</w:t>
                  </w:r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proofErr w:type="spellStart"/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Mikado-R-</w:t>
                  </w:r>
                  <w:proofErr w:type="spellEnd"/>
                  <w:r w:rsidR="00D1200B" w:rsidRPr="00D1200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 xml:space="preserve"> COV</w:t>
                  </w:r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7B008B">
                    <w:rPr>
                      <w:rFonts w:ascii="Arial" w:hAnsi="Arial" w:cs="Arial"/>
                      <w:b/>
                      <w:color w:val="000000"/>
                    </w:rPr>
                    <w:t>Nelson-R-</w:t>
                  </w:r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7B008B">
                    <w:rPr>
                      <w:rFonts w:ascii="Arial" w:hAnsi="Arial" w:cs="Arial"/>
                      <w:b/>
                      <w:color w:val="000000"/>
                    </w:rPr>
                    <w:t xml:space="preserve">Piano </w:t>
                  </w:r>
                  <w:proofErr w:type="spellStart"/>
                  <w:r w:rsidRPr="007B008B">
                    <w:rPr>
                      <w:rFonts w:ascii="Arial" w:hAnsi="Arial" w:cs="Arial"/>
                      <w:b/>
                      <w:color w:val="000000"/>
                    </w:rPr>
                    <w:t>Cot-R-</w:t>
                  </w:r>
                  <w:proofErr w:type="spellEnd"/>
                  <w:r w:rsidR="00D1200B">
                    <w:rPr>
                      <w:rFonts w:ascii="Arial" w:hAnsi="Arial" w:cs="Arial"/>
                      <w:b/>
                      <w:color w:val="000000"/>
                    </w:rPr>
                    <w:t xml:space="preserve"> COT (SEL.12-30)</w:t>
                  </w:r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</w:pPr>
                  <w:proofErr w:type="spellStart"/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Playa</w:t>
                  </w:r>
                  <w:proofErr w:type="spellEnd"/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 xml:space="preserve"> </w:t>
                  </w:r>
                  <w:proofErr w:type="spellStart"/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Cot-R-</w:t>
                  </w:r>
                  <w:proofErr w:type="spellEnd"/>
                  <w:r w:rsidR="00D1200B" w:rsidRPr="00D1200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 xml:space="preserve"> </w:t>
                  </w:r>
                  <w:proofErr w:type="spellStart"/>
                  <w:r w:rsidR="00D1200B" w:rsidRPr="00D1200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cov</w:t>
                  </w:r>
                  <w:proofErr w:type="spellEnd"/>
                  <w:r w:rsidR="00D1200B" w:rsidRPr="00D1200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 xml:space="preserve"> (2010-78)</w:t>
                  </w:r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</w:pPr>
                  <w:proofErr w:type="spellStart"/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Portici</w:t>
                  </w:r>
                  <w:proofErr w:type="spellEnd"/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</w:pPr>
                  <w:proofErr w:type="spellStart"/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Pricia</w:t>
                  </w:r>
                  <w:proofErr w:type="spellEnd"/>
                  <w:r w:rsidR="00D1200B" w:rsidRPr="00D1200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 xml:space="preserve"> </w:t>
                  </w:r>
                  <w:proofErr w:type="spellStart"/>
                  <w:r w:rsidR="00D1200B" w:rsidRPr="00D1200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Carmingo</w:t>
                  </w:r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-R-</w:t>
                  </w:r>
                  <w:proofErr w:type="spellEnd"/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proofErr w:type="spellStart"/>
                  <w:r w:rsidRPr="007B008B">
                    <w:rPr>
                      <w:rFonts w:ascii="Arial" w:hAnsi="Arial" w:cs="Arial"/>
                      <w:b/>
                      <w:color w:val="000000"/>
                    </w:rPr>
                    <w:t>Reale</w:t>
                  </w:r>
                  <w:proofErr w:type="spellEnd"/>
                  <w:r w:rsidRPr="007B008B">
                    <w:rPr>
                      <w:rFonts w:ascii="Arial" w:hAnsi="Arial" w:cs="Arial"/>
                      <w:b/>
                      <w:color w:val="000000"/>
                    </w:rPr>
                    <w:t xml:space="preserve"> D'Imola</w:t>
                  </w:r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FF0000"/>
                      <w:highlight w:val="yellow"/>
                    </w:rPr>
                  </w:pPr>
                  <w:proofErr w:type="spellStart"/>
                  <w:r w:rsidRPr="007B008B">
                    <w:rPr>
                      <w:rFonts w:ascii="Arial" w:hAnsi="Arial" w:cs="Arial"/>
                      <w:b/>
                      <w:color w:val="FF0000"/>
                      <w:highlight w:val="yellow"/>
                    </w:rPr>
                    <w:t>Rougecot-R-</w:t>
                  </w:r>
                  <w:proofErr w:type="spellEnd"/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FF0000"/>
                      <w:highlight w:val="yellow"/>
                    </w:rPr>
                  </w:pPr>
                  <w:proofErr w:type="spellStart"/>
                  <w:r w:rsidRPr="007B008B">
                    <w:rPr>
                      <w:rFonts w:ascii="Arial" w:hAnsi="Arial" w:cs="Arial"/>
                      <w:b/>
                      <w:color w:val="FF0000"/>
                      <w:highlight w:val="yellow"/>
                    </w:rPr>
                    <w:t>Rubista</w:t>
                  </w:r>
                  <w:proofErr w:type="spellEnd"/>
                  <w:r w:rsidRPr="007B008B">
                    <w:rPr>
                      <w:rFonts w:ascii="Arial" w:hAnsi="Arial" w:cs="Arial"/>
                      <w:b/>
                      <w:color w:val="FF0000"/>
                      <w:highlight w:val="yellow"/>
                    </w:rPr>
                    <w:t xml:space="preserve"> </w:t>
                  </w:r>
                  <w:proofErr w:type="spellStart"/>
                  <w:r w:rsidRPr="00F84B41">
                    <w:rPr>
                      <w:rFonts w:ascii="Arial" w:hAnsi="Arial" w:cs="Arial"/>
                      <w:b/>
                      <w:color w:val="FF0000"/>
                      <w:highlight w:val="yellow"/>
                    </w:rPr>
                    <w:t>C</w:t>
                  </w:r>
                  <w:r w:rsidRPr="007B008B">
                    <w:rPr>
                      <w:rFonts w:ascii="Arial" w:hAnsi="Arial" w:cs="Arial"/>
                      <w:b/>
                      <w:color w:val="FF0000"/>
                      <w:highlight w:val="yellow"/>
                    </w:rPr>
                    <w:t>armingo-R-</w:t>
                  </w:r>
                  <w:proofErr w:type="spellEnd"/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proofErr w:type="spellStart"/>
                  <w:r w:rsidRPr="007B008B">
                    <w:rPr>
                      <w:rFonts w:ascii="Arial" w:hAnsi="Arial" w:cs="Arial"/>
                      <w:b/>
                      <w:color w:val="000000"/>
                    </w:rPr>
                    <w:t>Smart-R-</w:t>
                  </w:r>
                  <w:proofErr w:type="spellEnd"/>
                  <w:r w:rsidR="00D1200B">
                    <w:rPr>
                      <w:rFonts w:ascii="Arial" w:hAnsi="Arial" w:cs="Arial"/>
                      <w:b/>
                      <w:color w:val="000000"/>
                    </w:rPr>
                    <w:t xml:space="preserve"> COT</w:t>
                  </w:r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</w:pPr>
                  <w:proofErr w:type="spellStart"/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Swired-R-</w:t>
                  </w:r>
                  <w:proofErr w:type="spellEnd"/>
                  <w:r w:rsidR="00D1200B" w:rsidRPr="00F84B41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 xml:space="preserve"> COV</w:t>
                  </w:r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</w:pPr>
                  <w:proofErr w:type="spellStart"/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Tsunami-R-</w:t>
                  </w:r>
                  <w:proofErr w:type="spellEnd"/>
                  <w:r w:rsidR="00D1200B" w:rsidRPr="00F84B41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 xml:space="preserve"> EA5016</w:t>
                  </w:r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7B008B" w:rsidRPr="007B008B" w:rsidTr="00D1200B">
              <w:trPr>
                <w:trHeight w:val="300"/>
              </w:trPr>
              <w:tc>
                <w:tcPr>
                  <w:tcW w:w="3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</w:pPr>
                  <w:proofErr w:type="spellStart"/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Vanilla</w:t>
                  </w:r>
                  <w:proofErr w:type="spellEnd"/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 xml:space="preserve"> </w:t>
                  </w:r>
                  <w:proofErr w:type="spellStart"/>
                  <w:r w:rsidRPr="007B008B">
                    <w:rPr>
                      <w:rFonts w:ascii="Arial" w:hAnsi="Arial" w:cs="Arial"/>
                      <w:b/>
                      <w:color w:val="000000"/>
                      <w:highlight w:val="yellow"/>
                    </w:rPr>
                    <w:t>Cot-R-</w:t>
                  </w:r>
                  <w:proofErr w:type="spellEnd"/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B008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B008B" w:rsidRPr="007B008B" w:rsidRDefault="007B008B" w:rsidP="007B008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A129B9" w:rsidRPr="008A0195" w:rsidRDefault="00A129B9" w:rsidP="00A129B9">
            <w:pPr>
              <w:rPr>
                <w:rFonts w:ascii="Arial" w:hAnsi="Arial" w:cs="Arial"/>
                <w:b/>
              </w:rPr>
            </w:pPr>
          </w:p>
          <w:p w:rsidR="007B008B" w:rsidRDefault="007B008B" w:rsidP="007E48DC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Arial" w:eastAsiaTheme="minorHAnsi" w:hAnsi="Arial" w:cs="Arial"/>
                <w:b/>
                <w:i/>
                <w:lang w:eastAsia="en-US"/>
              </w:rPr>
            </w:pPr>
          </w:p>
          <w:p w:rsidR="007B008B" w:rsidRDefault="007B008B" w:rsidP="007E48DC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Arial" w:eastAsiaTheme="minorHAnsi" w:hAnsi="Arial" w:cs="Arial"/>
                <w:b/>
                <w:i/>
                <w:lang w:eastAsia="en-US"/>
              </w:rPr>
            </w:pPr>
          </w:p>
          <w:p w:rsidR="001D6A3E" w:rsidRDefault="002D5C16" w:rsidP="007E48DC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Arial" w:eastAsiaTheme="minorHAnsi" w:hAnsi="Arial" w:cs="Arial"/>
                <w:b/>
                <w:i/>
                <w:lang w:eastAsia="en-US"/>
              </w:rPr>
            </w:pPr>
            <w:r w:rsidRPr="007E48DC">
              <w:rPr>
                <w:rFonts w:ascii="Arial" w:eastAsiaTheme="minorHAnsi" w:hAnsi="Arial" w:cs="Arial"/>
                <w:b/>
                <w:i/>
                <w:lang w:eastAsia="en-US"/>
              </w:rPr>
              <w:t xml:space="preserve">Az árajánlatot EUR-ban adom meg, de fizetni lehet Ft-ban is, az aktuális MNB középárfolyam szerint. Az oltványokat fajta és alany kombináció szerint 10-vel kötegelik, a rendelést csak így tudom elfogadni! </w:t>
            </w:r>
          </w:p>
          <w:p w:rsidR="00E805D6" w:rsidRPr="007E48DC" w:rsidRDefault="00E805D6" w:rsidP="00E805D6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Arial" w:eastAsiaTheme="minorHAnsi" w:hAnsi="Arial" w:cs="Arial"/>
                <w:b/>
                <w:i/>
                <w:lang w:eastAsia="en-US"/>
              </w:rPr>
            </w:pPr>
            <w:r w:rsidRPr="007E48DC">
              <w:rPr>
                <w:rFonts w:ascii="Arial" w:eastAsiaTheme="minorHAnsi" w:hAnsi="Arial" w:cs="Arial"/>
                <w:b/>
                <w:i/>
                <w:lang w:eastAsia="en-US"/>
              </w:rPr>
              <w:t>Felhívom a figyelmet a GF677 alanyú, közben oltott anyagokra, melyek ránézésre nem túl szépek, a kétszeri szemzés miatt, de pótlásokra, vagy újra telepítéseknél kiváló az eredésük és a fejlődésük!</w:t>
            </w:r>
          </w:p>
          <w:p w:rsidR="00E805D6" w:rsidRDefault="00E805D6" w:rsidP="00E805D6">
            <w:pPr>
              <w:rPr>
                <w:rFonts w:ascii="Arial" w:hAnsi="Arial" w:cs="Arial"/>
              </w:rPr>
            </w:pPr>
            <w:r w:rsidRPr="00324820">
              <w:rPr>
                <w:rFonts w:ascii="Arial" w:hAnsi="Arial" w:cs="Arial"/>
                <w:b/>
              </w:rPr>
              <w:t xml:space="preserve">GF677 alany kajsziknál, őszibarack </w:t>
            </w:r>
            <w:proofErr w:type="spellStart"/>
            <w:r w:rsidRPr="00324820">
              <w:rPr>
                <w:rFonts w:ascii="Arial" w:hAnsi="Arial" w:cs="Arial"/>
                <w:b/>
              </w:rPr>
              <w:t>közbenoltással</w:t>
            </w:r>
            <w:proofErr w:type="spellEnd"/>
            <w:r w:rsidRPr="00324820">
              <w:rPr>
                <w:rFonts w:ascii="Arial" w:hAnsi="Arial" w:cs="Arial"/>
                <w:b/>
              </w:rPr>
              <w:t>:</w:t>
            </w:r>
            <w:r w:rsidRPr="00324820">
              <w:rPr>
                <w:rFonts w:ascii="Arial" w:hAnsi="Arial" w:cs="Arial"/>
                <w:b/>
              </w:rPr>
              <w:br/>
            </w:r>
            <w:r w:rsidRPr="00324820">
              <w:rPr>
                <w:rFonts w:ascii="Arial" w:hAnsi="Arial" w:cs="Arial"/>
              </w:rPr>
              <w:t>- Olaszországban általánosan használják kajszi alanyként, </w:t>
            </w:r>
            <w:r>
              <w:rPr>
                <w:rFonts w:ascii="Arial" w:hAnsi="Arial" w:cs="Arial"/>
              </w:rPr>
              <w:t xml:space="preserve">az erős növekedésű </w:t>
            </w:r>
            <w:r w:rsidRPr="00324820">
              <w:rPr>
                <w:rFonts w:ascii="Arial" w:hAnsi="Arial" w:cs="Arial"/>
              </w:rPr>
              <w:t xml:space="preserve">sárgahúsú </w:t>
            </w:r>
            <w:r>
              <w:rPr>
                <w:rFonts w:ascii="Arial" w:hAnsi="Arial" w:cs="Arial"/>
              </w:rPr>
              <w:t>őszibarackok közben</w:t>
            </w:r>
            <w:r w:rsidR="007B008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oltásával,</w:t>
            </w:r>
            <w:r w:rsidRPr="00324820">
              <w:rPr>
                <w:rFonts w:ascii="Arial" w:hAnsi="Arial" w:cs="Arial"/>
              </w:rPr>
              <w:t> főképpen, ha a cél a középerős, erős </w:t>
            </w:r>
            <w:r>
              <w:rPr>
                <w:rFonts w:ascii="Arial" w:hAnsi="Arial" w:cs="Arial"/>
              </w:rPr>
              <w:t>növekedés.</w:t>
            </w:r>
            <w:r w:rsidRPr="00324820">
              <w:rPr>
                <w:rFonts w:ascii="Arial" w:hAnsi="Arial" w:cs="Arial"/>
              </w:rPr>
              <w:br/>
            </w:r>
            <w:r w:rsidRPr="00324820">
              <w:rPr>
                <w:rFonts w:ascii="Arial" w:hAnsi="Arial" w:cs="Arial"/>
              </w:rPr>
              <w:br/>
              <w:t>- A fák mérete, növekedési erélye és habitusa hasonlít a mirobalán </w:t>
            </w:r>
            <w:r>
              <w:rPr>
                <w:rFonts w:ascii="Arial" w:hAnsi="Arial" w:cs="Arial"/>
              </w:rPr>
              <w:t>29C-re szemzett fákhoz.</w:t>
            </w:r>
            <w:r w:rsidRPr="00324820">
              <w:rPr>
                <w:rFonts w:ascii="Arial" w:hAnsi="Arial" w:cs="Arial"/>
              </w:rPr>
              <w:br/>
            </w:r>
            <w:r w:rsidRPr="00324820">
              <w:rPr>
                <w:rFonts w:ascii="Arial" w:hAnsi="Arial" w:cs="Arial"/>
              </w:rPr>
              <w:br/>
              <w:t>- Extrém szeles területekre nem ajánlják, hiszen a dupla szemzés miatt </w:t>
            </w:r>
            <w:r>
              <w:rPr>
                <w:rFonts w:ascii="Arial" w:hAnsi="Arial" w:cs="Arial"/>
              </w:rPr>
              <w:t>nagy a kockázat, az oltási, szemzési pontoknál gyengébb lehet az oltvány, mint a hagyományos alanyokon az egyetlen oltási pontnál.</w:t>
            </w:r>
          </w:p>
          <w:p w:rsidR="00E805D6" w:rsidRDefault="00E805D6" w:rsidP="00E805D6">
            <w:pPr>
              <w:rPr>
                <w:rFonts w:ascii="Arial" w:hAnsi="Arial" w:cs="Arial"/>
              </w:rPr>
            </w:pPr>
            <w:r w:rsidRPr="00324820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 xml:space="preserve">- </w:t>
            </w:r>
            <w:r w:rsidRPr="00324820">
              <w:rPr>
                <w:rFonts w:ascii="Arial" w:hAnsi="Arial" w:cs="Arial"/>
              </w:rPr>
              <w:t>Franciaországban és Dél-Olaszországban általánosan használt ez a kombináció, ezzel lassítják </w:t>
            </w:r>
            <w:r>
              <w:rPr>
                <w:rFonts w:ascii="Arial" w:hAnsi="Arial" w:cs="Arial"/>
              </w:rPr>
              <w:t>a fiatal fák termőre fordulását.</w:t>
            </w:r>
          </w:p>
          <w:p w:rsidR="00E805D6" w:rsidRDefault="00E805D6" w:rsidP="00E805D6">
            <w:pPr>
              <w:rPr>
                <w:rFonts w:ascii="Arial" w:hAnsi="Arial" w:cs="Arial"/>
              </w:rPr>
            </w:pPr>
            <w:r w:rsidRPr="00324820">
              <w:rPr>
                <w:rFonts w:ascii="Arial" w:hAnsi="Arial" w:cs="Arial"/>
              </w:rPr>
              <w:br/>
              <w:t>- Talaj tekintetében nem árt megjegyezni, hogy ez egy mandulabarack </w:t>
            </w:r>
            <w:r>
              <w:rPr>
                <w:rFonts w:ascii="Arial" w:hAnsi="Arial" w:cs="Arial"/>
              </w:rPr>
              <w:t>alany, így figyelni kell, hogy olyan területekre kerüljön, ahol az őszibarack is meg tud élni!</w:t>
            </w:r>
          </w:p>
          <w:p w:rsidR="00E805D6" w:rsidRDefault="00E805D6" w:rsidP="00E805D6">
            <w:pPr>
              <w:rPr>
                <w:rFonts w:ascii="Arial" w:hAnsi="Arial" w:cs="Arial"/>
              </w:rPr>
            </w:pPr>
            <w:r w:rsidRPr="00324820">
              <w:rPr>
                <w:rFonts w:ascii="Arial" w:hAnsi="Arial" w:cs="Arial"/>
              </w:rPr>
              <w:br/>
              <w:t>- Ez a közben oltásos technológia nagyobb gyümölcsméretet tud </w:t>
            </w:r>
            <w:r>
              <w:rPr>
                <w:rFonts w:ascii="Arial" w:hAnsi="Arial" w:cs="Arial"/>
              </w:rPr>
              <w:t>eredményezni, mint a hagyományos alanyok, de 3-5 nappal később érik rajtuk a gyümölcs!</w:t>
            </w:r>
          </w:p>
          <w:p w:rsidR="00E805D6" w:rsidRDefault="00E805D6" w:rsidP="00E805D6">
            <w:pPr>
              <w:rPr>
                <w:rFonts w:ascii="Arial" w:hAnsi="Arial" w:cs="Arial"/>
              </w:rPr>
            </w:pPr>
            <w:r w:rsidRPr="00324820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 xml:space="preserve">- </w:t>
            </w:r>
            <w:r w:rsidRPr="00324820">
              <w:rPr>
                <w:rFonts w:ascii="Arial" w:hAnsi="Arial" w:cs="Arial"/>
              </w:rPr>
              <w:t>A gyümölcsös élete is várhatóan rövidebb lesz, mint a hagyományos </w:t>
            </w:r>
            <w:r>
              <w:rPr>
                <w:rFonts w:ascii="Arial" w:hAnsi="Arial" w:cs="Arial"/>
              </w:rPr>
              <w:t>alanyokon. Bár a gyors fajtaváltás miatt, ez nem annyira érdekes tényező, főképpen Ny-Európában.</w:t>
            </w:r>
          </w:p>
          <w:p w:rsidR="00E805D6" w:rsidRDefault="00E805D6" w:rsidP="00E805D6">
            <w:pPr>
              <w:rPr>
                <w:rFonts w:ascii="Arial" w:hAnsi="Arial" w:cs="Arial"/>
              </w:rPr>
            </w:pPr>
          </w:p>
          <w:p w:rsidR="00E257E6" w:rsidRDefault="00E257E6" w:rsidP="00E805D6">
            <w:pPr>
              <w:rPr>
                <w:rFonts w:ascii="Arial" w:hAnsi="Arial" w:cs="Arial"/>
              </w:rPr>
            </w:pPr>
          </w:p>
          <w:p w:rsidR="00E257E6" w:rsidRDefault="00E257E6" w:rsidP="00E257E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D3222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>Az előző években már importált fajtákat kiemeltem sárga színnel és félkövér betűkkel. Ezeknek a fajtáknak készítettem el a rövid fajtaleírását.</w:t>
            </w:r>
          </w:p>
          <w:p w:rsidR="00E257E6" w:rsidRDefault="00E257E6" w:rsidP="00E257E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257E6" w:rsidRPr="00F84B41" w:rsidRDefault="00E257E6" w:rsidP="00E257E6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F84B41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Piros betűvel jelöltem a </w:t>
            </w: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„</w:t>
            </w:r>
            <w:proofErr w:type="spellStart"/>
            <w:r w:rsidRPr="00F84B41">
              <w:rPr>
                <w:rFonts w:ascii="Arial" w:hAnsi="Arial" w:cs="Arial"/>
                <w:b/>
                <w:color w:val="FF0000"/>
                <w:sz w:val="22"/>
                <w:szCs w:val="22"/>
              </w:rPr>
              <w:t>körpiros</w:t>
            </w:r>
            <w:proofErr w:type="spellEnd"/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”</w:t>
            </w:r>
            <w:r w:rsidRPr="00F84B41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fajtákat!</w:t>
            </w:r>
          </w:p>
          <w:p w:rsidR="00E805D6" w:rsidRDefault="00E805D6" w:rsidP="007E48DC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Arial" w:eastAsiaTheme="minorHAnsi" w:hAnsi="Arial" w:cs="Arial"/>
                <w:lang w:eastAsia="en-US"/>
              </w:rPr>
            </w:pPr>
          </w:p>
          <w:p w:rsidR="00E257E6" w:rsidRPr="00E257E6" w:rsidRDefault="00E257E6" w:rsidP="007E48DC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Arial" w:eastAsiaTheme="minorHAnsi" w:hAnsi="Arial" w:cs="Arial"/>
                <w:lang w:eastAsia="en-US"/>
              </w:rPr>
            </w:pPr>
          </w:p>
          <w:p w:rsidR="00A129B9" w:rsidRDefault="00A129B9" w:rsidP="00A129B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C49AA">
              <w:rPr>
                <w:rFonts w:ascii="Arial" w:hAnsi="Arial" w:cs="Arial"/>
                <w:b/>
                <w:sz w:val="22"/>
                <w:szCs w:val="22"/>
              </w:rPr>
              <w:t>Kajszifajták</w:t>
            </w:r>
            <w:r w:rsidR="00CD3222">
              <w:rPr>
                <w:rFonts w:ascii="Arial" w:hAnsi="Arial" w:cs="Arial"/>
                <w:b/>
                <w:sz w:val="22"/>
                <w:szCs w:val="22"/>
              </w:rPr>
              <w:t xml:space="preserve"> leírása</w:t>
            </w:r>
            <w:r w:rsidRPr="004C49AA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672ECC" w:rsidRDefault="00672ECC" w:rsidP="00A129B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2269E" w:rsidRDefault="0072269E" w:rsidP="002D5C1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  <w:p w:rsidR="00077093" w:rsidRDefault="00077093" w:rsidP="002D5C1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Aristo</w:t>
            </w:r>
            <w:r w:rsidR="00E257E6"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  <w:r w:rsidR="00465CCE">
              <w:rPr>
                <w:rFonts w:ascii="Arial" w:hAnsi="Arial" w:cs="Arial"/>
                <w:b/>
              </w:rPr>
              <w:t xml:space="preserve"> </w:t>
            </w:r>
            <w:proofErr w:type="gramStart"/>
            <w:r w:rsidR="00465CCE" w:rsidRPr="00465CCE">
              <w:rPr>
                <w:rFonts w:ascii="Arial" w:hAnsi="Arial" w:cs="Arial"/>
              </w:rPr>
              <w:t>A</w:t>
            </w:r>
            <w:proofErr w:type="gramEnd"/>
            <w:r w:rsidR="00465CCE" w:rsidRPr="00465CCE">
              <w:rPr>
                <w:rFonts w:ascii="Arial" w:hAnsi="Arial" w:cs="Arial"/>
              </w:rPr>
              <w:t xml:space="preserve"> spanyol PSB </w:t>
            </w:r>
            <w:proofErr w:type="spellStart"/>
            <w:r w:rsidR="00465CCE" w:rsidRPr="00465CCE">
              <w:rPr>
                <w:rFonts w:ascii="Arial" w:hAnsi="Arial" w:cs="Arial"/>
              </w:rPr>
              <w:t>Produccion</w:t>
            </w:r>
            <w:proofErr w:type="spellEnd"/>
            <w:r w:rsidR="00465CCE" w:rsidRPr="00465CCE">
              <w:rPr>
                <w:rFonts w:ascii="Arial" w:hAnsi="Arial" w:cs="Arial"/>
              </w:rPr>
              <w:t xml:space="preserve"> </w:t>
            </w:r>
            <w:proofErr w:type="spellStart"/>
            <w:r w:rsidR="00465CCE" w:rsidRPr="00465CCE">
              <w:rPr>
                <w:rFonts w:ascii="Arial" w:hAnsi="Arial" w:cs="Arial"/>
              </w:rPr>
              <w:t>Vegetal</w:t>
            </w:r>
            <w:proofErr w:type="spellEnd"/>
            <w:r w:rsidR="00465CCE" w:rsidRPr="00465CCE">
              <w:rPr>
                <w:rFonts w:ascii="Arial" w:hAnsi="Arial" w:cs="Arial"/>
              </w:rPr>
              <w:t xml:space="preserve"> nemesítése.</w:t>
            </w:r>
            <w:r w:rsidR="00465CCE">
              <w:rPr>
                <w:rFonts w:ascii="Arial" w:hAnsi="Arial" w:cs="Arial"/>
                <w:b/>
              </w:rPr>
              <w:t xml:space="preserve"> </w:t>
            </w:r>
            <w:r w:rsidR="00465CCE">
              <w:rPr>
                <w:rFonts w:ascii="Arial" w:hAnsi="Arial" w:cs="Arial"/>
              </w:rPr>
              <w:t>(Védett fajta, előírás az előírt minimális mennyiség telepítése.</w:t>
            </w:r>
            <w:r w:rsidR="00270F3C">
              <w:rPr>
                <w:rFonts w:ascii="Arial" w:hAnsi="Arial" w:cs="Arial"/>
              </w:rPr>
              <w:t>)</w:t>
            </w:r>
            <w:r w:rsidR="00465CCE">
              <w:rPr>
                <w:rFonts w:ascii="Arial" w:hAnsi="Arial" w:cs="Arial"/>
              </w:rPr>
              <w:t xml:space="preserve"> A </w:t>
            </w:r>
            <w:proofErr w:type="spellStart"/>
            <w:r w:rsidR="00465CCE">
              <w:rPr>
                <w:rFonts w:ascii="Arial" w:hAnsi="Arial" w:cs="Arial"/>
              </w:rPr>
              <w:t>Battistini</w:t>
            </w:r>
            <w:proofErr w:type="spellEnd"/>
            <w:r w:rsidR="00465CCE">
              <w:rPr>
                <w:rFonts w:ascii="Arial" w:hAnsi="Arial" w:cs="Arial"/>
              </w:rPr>
              <w:t xml:space="preserve"> fajtasor egy új kajszibarack tagja.</w:t>
            </w:r>
          </w:p>
          <w:p w:rsidR="00465CCE" w:rsidRPr="00465CCE" w:rsidRDefault="00465CCE" w:rsidP="002D5C1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Fája erős növekedésű, félig nyitott koronát nevel. Bőtermő. Virágzása középkései, </w:t>
            </w:r>
            <w:proofErr w:type="spellStart"/>
            <w:r>
              <w:rPr>
                <w:rFonts w:ascii="Arial" w:hAnsi="Arial" w:cs="Arial"/>
              </w:rPr>
              <w:t>öntermékeny</w:t>
            </w:r>
            <w:proofErr w:type="spellEnd"/>
            <w:r>
              <w:rPr>
                <w:rFonts w:ascii="Arial" w:hAnsi="Arial" w:cs="Arial"/>
              </w:rPr>
              <w:t xml:space="preserve">. Érése kései, a </w:t>
            </w:r>
            <w:proofErr w:type="spellStart"/>
            <w:r>
              <w:rPr>
                <w:rFonts w:ascii="Arial" w:hAnsi="Arial" w:cs="Arial"/>
              </w:rPr>
              <w:t>Faralia</w:t>
            </w:r>
            <w:proofErr w:type="spellEnd"/>
            <w:r>
              <w:rPr>
                <w:rFonts w:ascii="Arial" w:hAnsi="Arial" w:cs="Arial"/>
                <w:vertAlign w:val="superscript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Carmingo</w:t>
            </w:r>
            <w:r>
              <w:rPr>
                <w:rFonts w:ascii="Arial" w:hAnsi="Arial" w:cs="Arial"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  <w:vertAlign w:val="superscript"/>
              </w:rPr>
              <w:t xml:space="preserve"> </w:t>
            </w:r>
            <w:r>
              <w:rPr>
                <w:rFonts w:ascii="Arial" w:hAnsi="Arial" w:cs="Arial"/>
              </w:rPr>
              <w:t xml:space="preserve">(kb. </w:t>
            </w:r>
            <w:proofErr w:type="spellStart"/>
            <w:r>
              <w:rPr>
                <w:rFonts w:ascii="Arial" w:hAnsi="Arial" w:cs="Arial"/>
              </w:rPr>
              <w:t>Bergeron</w:t>
            </w:r>
            <w:proofErr w:type="spellEnd"/>
            <w:r>
              <w:rPr>
                <w:rFonts w:ascii="Arial" w:hAnsi="Arial" w:cs="Arial"/>
              </w:rPr>
              <w:t>) érési idejében van. Gyümölcse gömb alakú, csodálatos, teljes piros fedőszínnel, közepes mérettel. A gyümölcs jó húskeménységű, kiváló ízű.</w:t>
            </w:r>
          </w:p>
          <w:p w:rsidR="00465CCE" w:rsidRPr="00465CCE" w:rsidRDefault="00465CCE" w:rsidP="002D5C1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  <w:p w:rsidR="0045308F" w:rsidRPr="0045308F" w:rsidRDefault="0045308F" w:rsidP="0045308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</w:rPr>
            </w:pPr>
            <w:proofErr w:type="spellStart"/>
            <w:r w:rsidRPr="0045308F">
              <w:rPr>
                <w:rFonts w:ascii="Arial" w:hAnsi="Arial" w:cs="Arial"/>
                <w:b/>
              </w:rPr>
              <w:t>Bergeron</w:t>
            </w:r>
            <w:proofErr w:type="spellEnd"/>
          </w:p>
          <w:p w:rsidR="0045308F" w:rsidRDefault="0045308F" w:rsidP="0045308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45308F">
              <w:rPr>
                <w:rFonts w:ascii="Arial" w:hAnsi="Arial" w:cs="Arial"/>
              </w:rPr>
              <w:t xml:space="preserve">Augusztus elején-közepén érő, közepes méretű, kerek gyümölcsű, narancssárga alapszínű, piros fedőszínű fajta. Fogyasztási érettségnél jó gyümölcshús-keménységű, leves, aromás gyümölcsű, de kissé kiegyenlítetlenül érik, többszöri színelő szedésére van szükség. A fája jó betegség-ellenálló, közép- vagy erős növekedésű és nagyon jó termőképességű, későn virágzik és </w:t>
            </w:r>
            <w:proofErr w:type="spellStart"/>
            <w:r w:rsidRPr="0045308F">
              <w:rPr>
                <w:rFonts w:ascii="Arial" w:hAnsi="Arial" w:cs="Arial"/>
              </w:rPr>
              <w:t>öntermékeny</w:t>
            </w:r>
            <w:proofErr w:type="spellEnd"/>
            <w:r w:rsidRPr="0045308F">
              <w:rPr>
                <w:rFonts w:ascii="Arial" w:hAnsi="Arial" w:cs="Arial"/>
              </w:rPr>
              <w:t xml:space="preserve">, ez biztosítja rendszeres és nagyon biztos terméshozási képességet. Mivel késői érésű, a szezon nyújthatósága miatt is igen keresett, a nagykereskedelem egyik fő fajtája jelenleg.  </w:t>
            </w:r>
          </w:p>
          <w:p w:rsidR="00BF2C99" w:rsidRDefault="00BF2C99" w:rsidP="0045308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  <w:p w:rsidR="00B91C2D" w:rsidRDefault="00B91C2D" w:rsidP="0045308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  <w:p w:rsidR="00B91C2D" w:rsidRDefault="00B91C2D" w:rsidP="00B91C2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EF6D733" wp14:editId="1EAA8A88">
                  <wp:extent cx="3359785" cy="2519680"/>
                  <wp:effectExtent l="0" t="0" r="0" b="0"/>
                  <wp:docPr id="16" name="Kép 16" descr="http://www.palesitsfaiskola.hu/image/fajtak/big/kajszi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ép 4" descr="http://www.palesitsfaiskola.hu/image/fajtak/big/kajszi10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78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C2D" w:rsidRDefault="00B91C2D" w:rsidP="00B91C2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  <w:p w:rsidR="00B91C2D" w:rsidRDefault="00B91C2D" w:rsidP="00B91C2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  <w:proofErr w:type="spellStart"/>
            <w:r w:rsidRPr="00B91C2D">
              <w:rPr>
                <w:rFonts w:ascii="Arial" w:hAnsi="Arial" w:cs="Arial"/>
                <w:b/>
              </w:rPr>
              <w:t>Bergeron</w:t>
            </w:r>
            <w:proofErr w:type="spellEnd"/>
          </w:p>
          <w:p w:rsidR="00B91C2D" w:rsidRDefault="00B91C2D" w:rsidP="00B91C2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(Fotó: </w:t>
            </w:r>
            <w:proofErr w:type="spellStart"/>
            <w:r>
              <w:rPr>
                <w:rFonts w:ascii="Arial" w:hAnsi="Arial" w:cs="Arial"/>
              </w:rPr>
              <w:t>Palesits</w:t>
            </w:r>
            <w:proofErr w:type="spellEnd"/>
            <w:r>
              <w:rPr>
                <w:rFonts w:ascii="Arial" w:hAnsi="Arial" w:cs="Arial"/>
              </w:rPr>
              <w:t xml:space="preserve"> Zsolt)</w:t>
            </w:r>
          </w:p>
          <w:p w:rsidR="00EB0DA3" w:rsidRPr="002D5C16" w:rsidRDefault="00EB0DA3" w:rsidP="00EB0DA3">
            <w:pPr>
              <w:jc w:val="both"/>
              <w:rPr>
                <w:rFonts w:ascii="Arial" w:hAnsi="Arial" w:cs="Arial"/>
              </w:rPr>
            </w:pPr>
            <w:r w:rsidRPr="002D5C16">
              <w:rPr>
                <w:rFonts w:ascii="Arial" w:hAnsi="Arial" w:cs="Arial"/>
                <w:b/>
              </w:rPr>
              <w:t>Big Red</w:t>
            </w:r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 w:rsidR="007B008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7B008B" w:rsidRPr="007B008B">
              <w:rPr>
                <w:rFonts w:ascii="Arial" w:hAnsi="Arial" w:cs="Arial"/>
                <w:b/>
              </w:rPr>
              <w:t>EA4006</w:t>
            </w:r>
            <w:r w:rsidRPr="007B008B">
              <w:rPr>
                <w:rFonts w:ascii="Arial" w:hAnsi="Arial" w:cs="Arial"/>
              </w:rPr>
              <w:tab/>
            </w:r>
            <w:r w:rsidRPr="002D5C16">
              <w:rPr>
                <w:rFonts w:ascii="Arial" w:hAnsi="Arial" w:cs="Arial"/>
              </w:rPr>
              <w:tab/>
            </w:r>
            <w:r w:rsidRPr="002D5C16">
              <w:rPr>
                <w:rFonts w:ascii="Arial" w:hAnsi="Arial" w:cs="Arial"/>
              </w:rPr>
              <w:tab/>
            </w:r>
            <w:r w:rsidRPr="002D5C16">
              <w:rPr>
                <w:rFonts w:ascii="Arial" w:hAnsi="Arial" w:cs="Arial"/>
              </w:rPr>
              <w:tab/>
            </w:r>
            <w:r w:rsidRPr="002D5C16">
              <w:rPr>
                <w:rFonts w:ascii="Arial" w:hAnsi="Arial" w:cs="Arial"/>
              </w:rPr>
              <w:tab/>
            </w:r>
            <w:r w:rsidRPr="002D5C16">
              <w:rPr>
                <w:rFonts w:ascii="Arial" w:hAnsi="Arial" w:cs="Arial"/>
              </w:rPr>
              <w:tab/>
            </w:r>
            <w:r w:rsidRPr="002D5C16">
              <w:rPr>
                <w:rFonts w:ascii="Arial" w:hAnsi="Arial" w:cs="Arial"/>
              </w:rPr>
              <w:tab/>
            </w:r>
          </w:p>
          <w:p w:rsidR="00EB0DA3" w:rsidRDefault="00EB0DA3" w:rsidP="00EB0DA3">
            <w:pPr>
              <w:jc w:val="both"/>
              <w:rPr>
                <w:rFonts w:ascii="Arial" w:hAnsi="Arial" w:cs="Arial"/>
              </w:rPr>
            </w:pPr>
            <w:r w:rsidRPr="002D5C16">
              <w:rPr>
                <w:rFonts w:ascii="Arial" w:hAnsi="Arial" w:cs="Arial"/>
              </w:rPr>
              <w:t xml:space="preserve">Nemesítője a francia B. </w:t>
            </w:r>
            <w:proofErr w:type="spellStart"/>
            <w:r w:rsidRPr="002D5C16">
              <w:rPr>
                <w:rFonts w:ascii="Arial" w:hAnsi="Arial" w:cs="Arial"/>
              </w:rPr>
              <w:t>Escande</w:t>
            </w:r>
            <w:proofErr w:type="spellEnd"/>
            <w:r w:rsidRPr="002D5C16">
              <w:rPr>
                <w:rFonts w:ascii="Arial" w:hAnsi="Arial" w:cs="Arial"/>
              </w:rPr>
              <w:t xml:space="preserve">. Középkorai érésű fajta, mely a </w:t>
            </w:r>
            <w:proofErr w:type="spellStart"/>
            <w:r w:rsidRPr="002D5C16">
              <w:rPr>
                <w:rFonts w:ascii="Arial" w:hAnsi="Arial" w:cs="Arial"/>
              </w:rPr>
              <w:t>Pinkcot</w:t>
            </w:r>
            <w:proofErr w:type="spellEnd"/>
            <w:r w:rsidRPr="002D5C16">
              <w:rPr>
                <w:rFonts w:ascii="Arial" w:hAnsi="Arial" w:cs="Arial"/>
                <w:b/>
                <w:vertAlign w:val="superscript"/>
              </w:rPr>
              <w:t>®</w:t>
            </w:r>
            <w:r w:rsidRPr="002D5C16">
              <w:rPr>
                <w:rFonts w:ascii="Arial" w:hAnsi="Arial" w:cs="Arial"/>
                <w:b/>
              </w:rPr>
              <w:t xml:space="preserve"> </w:t>
            </w:r>
            <w:r w:rsidRPr="002D5C16">
              <w:rPr>
                <w:rFonts w:ascii="Arial" w:hAnsi="Arial" w:cs="Arial"/>
              </w:rPr>
              <w:t xml:space="preserve">után mintegy 10 nappal érik. Figyelemre méltó a termőképessége és gyümölcsmérete (85 g). Fedőszín-borítottsága nagyon intenzív, 70-80%-os is lehet, </w:t>
            </w:r>
            <w:proofErr w:type="gramStart"/>
            <w:r w:rsidRPr="002D5C16">
              <w:rPr>
                <w:rFonts w:ascii="Arial" w:hAnsi="Arial" w:cs="Arial"/>
              </w:rPr>
              <w:t>élénk piros</w:t>
            </w:r>
            <w:proofErr w:type="gramEnd"/>
            <w:r w:rsidRPr="002D5C16">
              <w:rPr>
                <w:rFonts w:ascii="Arial" w:hAnsi="Arial" w:cs="Arial"/>
              </w:rPr>
              <w:t xml:space="preserve">. Hűtőben akár 2 hétig is tárolható! Fáját rendszeresen metszeni kell, ezzel tartható fenn az évenkénti nagy gyümölcsméret. Idegen termékenyülő. Pollenadói: </w:t>
            </w:r>
            <w:proofErr w:type="spellStart"/>
            <w:r w:rsidRPr="002D5C16">
              <w:rPr>
                <w:rFonts w:ascii="Arial" w:hAnsi="Arial" w:cs="Arial"/>
              </w:rPr>
              <w:t>Pinkcot</w:t>
            </w:r>
            <w:proofErr w:type="spellEnd"/>
            <w:r w:rsidRPr="002D5C16">
              <w:rPr>
                <w:rFonts w:ascii="Arial" w:hAnsi="Arial" w:cs="Arial"/>
              </w:rPr>
              <w:t xml:space="preserve">, Spring </w:t>
            </w:r>
            <w:proofErr w:type="spellStart"/>
            <w:r w:rsidRPr="002D5C16">
              <w:rPr>
                <w:rFonts w:ascii="Arial" w:hAnsi="Arial" w:cs="Arial"/>
              </w:rPr>
              <w:t>Blush</w:t>
            </w:r>
            <w:proofErr w:type="spellEnd"/>
            <w:r w:rsidRPr="002D5C16">
              <w:rPr>
                <w:rFonts w:ascii="Arial" w:hAnsi="Arial" w:cs="Arial"/>
              </w:rPr>
              <w:t>, Aurora, Sweet Red.</w:t>
            </w:r>
          </w:p>
          <w:p w:rsidR="00A03997" w:rsidRDefault="00EB0DA3" w:rsidP="00B91C2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F91566E" wp14:editId="55AD7754">
                  <wp:extent cx="3840000" cy="2880000"/>
                  <wp:effectExtent l="0" t="0" r="8255" b="0"/>
                  <wp:docPr id="3" name="Kép 3" descr="C:\Users\pales\OneDrive\Képek\2019. június\Big Red\Big 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les\OneDrive\Képek\2019. június\Big Red\Big 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0DA3" w:rsidRDefault="00EB0DA3" w:rsidP="00B91C2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  <w:p w:rsidR="00EB0DA3" w:rsidRDefault="00EB0DA3" w:rsidP="00EB0DA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</w:rPr>
              <w:t>Big Red</w:t>
            </w:r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</w:p>
          <w:p w:rsidR="00EB0DA3" w:rsidRPr="00FC0339" w:rsidRDefault="00EB0DA3" w:rsidP="00EB0DA3">
            <w:pPr>
              <w:jc w:val="center"/>
              <w:rPr>
                <w:rFonts w:ascii="Arial" w:hAnsi="Arial" w:cs="Arial"/>
              </w:rPr>
            </w:pPr>
            <w:r w:rsidRPr="00FC0339">
              <w:rPr>
                <w:rFonts w:ascii="Arial" w:hAnsi="Arial" w:cs="Arial"/>
              </w:rPr>
              <w:t xml:space="preserve">(Fotó: </w:t>
            </w:r>
            <w:proofErr w:type="spellStart"/>
            <w:r w:rsidRPr="00FC0339">
              <w:rPr>
                <w:rFonts w:ascii="Arial" w:hAnsi="Arial" w:cs="Arial"/>
              </w:rPr>
              <w:t>Palesits</w:t>
            </w:r>
            <w:proofErr w:type="spellEnd"/>
            <w:r w:rsidRPr="00FC0339">
              <w:rPr>
                <w:rFonts w:ascii="Arial" w:hAnsi="Arial" w:cs="Arial"/>
              </w:rPr>
              <w:t xml:space="preserve"> Zsolt)</w:t>
            </w:r>
          </w:p>
          <w:p w:rsidR="00EB0DA3" w:rsidRDefault="00EB0DA3" w:rsidP="00EB0DA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  <w:p w:rsidR="00A03997" w:rsidRPr="001A21EC" w:rsidRDefault="00A03997" w:rsidP="00A03997">
            <w:pPr>
              <w:rPr>
                <w:rFonts w:ascii="Arial" w:hAnsi="Arial" w:cs="Arial"/>
                <w:color w:val="FF0000"/>
              </w:rPr>
            </w:pPr>
            <w:proofErr w:type="spellStart"/>
            <w:r w:rsidRPr="001A21EC">
              <w:rPr>
                <w:rFonts w:ascii="Arial" w:hAnsi="Arial" w:cs="Arial"/>
                <w:b/>
                <w:color w:val="FF0000"/>
              </w:rPr>
              <w:t>Bolero</w:t>
            </w:r>
            <w:r w:rsidRPr="001A21EC">
              <w:rPr>
                <w:rFonts w:ascii="Arial" w:hAnsi="Arial" w:cs="Arial"/>
                <w:b/>
                <w:color w:val="FF0000"/>
                <w:vertAlign w:val="superscript"/>
              </w:rPr>
              <w:t>R</w:t>
            </w:r>
            <w:proofErr w:type="spellEnd"/>
            <w:r w:rsidRPr="001A21EC">
              <w:rPr>
                <w:rFonts w:ascii="Arial" w:hAnsi="Arial" w:cs="Arial"/>
                <w:color w:val="FF0000"/>
              </w:rPr>
              <w:t xml:space="preserve"> Nemesítő: PSB </w:t>
            </w:r>
            <w:proofErr w:type="spellStart"/>
            <w:r w:rsidRPr="001A21EC">
              <w:rPr>
                <w:rFonts w:ascii="Arial" w:hAnsi="Arial" w:cs="Arial"/>
                <w:color w:val="FF0000"/>
              </w:rPr>
              <w:t>Produccion</w:t>
            </w:r>
            <w:proofErr w:type="spellEnd"/>
            <w:r w:rsidRPr="001A21EC">
              <w:rPr>
                <w:rFonts w:ascii="Arial" w:hAnsi="Arial" w:cs="Arial"/>
                <w:color w:val="FF0000"/>
              </w:rPr>
              <w:t xml:space="preserve"> </w:t>
            </w:r>
            <w:proofErr w:type="spellStart"/>
            <w:r w:rsidRPr="001A21EC">
              <w:rPr>
                <w:rFonts w:ascii="Arial" w:hAnsi="Arial" w:cs="Arial"/>
                <w:color w:val="FF0000"/>
              </w:rPr>
              <w:t>Vegetal</w:t>
            </w:r>
            <w:proofErr w:type="spellEnd"/>
            <w:r w:rsidRPr="001A21EC">
              <w:rPr>
                <w:rFonts w:ascii="Arial" w:hAnsi="Arial" w:cs="Arial"/>
                <w:color w:val="FF0000"/>
              </w:rPr>
              <w:t xml:space="preserve"> (E)</w:t>
            </w:r>
          </w:p>
          <w:p w:rsidR="00A03997" w:rsidRDefault="00A03997" w:rsidP="00A03997">
            <w:pPr>
              <w:rPr>
                <w:rFonts w:ascii="Arial" w:hAnsi="Arial" w:cs="Arial"/>
                <w:color w:val="FF0000"/>
              </w:rPr>
            </w:pPr>
            <w:r w:rsidRPr="001A21EC">
              <w:rPr>
                <w:rFonts w:ascii="Arial" w:hAnsi="Arial" w:cs="Arial"/>
                <w:color w:val="FF0000"/>
              </w:rPr>
              <w:t xml:space="preserve">A </w:t>
            </w:r>
            <w:proofErr w:type="spellStart"/>
            <w:r w:rsidRPr="001A21EC">
              <w:rPr>
                <w:rFonts w:ascii="Arial" w:hAnsi="Arial" w:cs="Arial"/>
                <w:color w:val="FF0000"/>
              </w:rPr>
              <w:t>Rubista</w:t>
            </w:r>
            <w:r w:rsidRPr="001A21EC">
              <w:rPr>
                <w:rFonts w:ascii="Arial" w:hAnsi="Arial" w:cs="Arial"/>
                <w:color w:val="FF0000"/>
                <w:vertAlign w:val="superscript"/>
              </w:rPr>
              <w:t>R</w:t>
            </w:r>
            <w:proofErr w:type="spellEnd"/>
            <w:r w:rsidRPr="001A21EC">
              <w:rPr>
                <w:rFonts w:ascii="Arial" w:hAnsi="Arial" w:cs="Arial"/>
                <w:color w:val="FF0000"/>
                <w:vertAlign w:val="superscript"/>
              </w:rPr>
              <w:t xml:space="preserve"> </w:t>
            </w:r>
            <w:r w:rsidRPr="001A21EC">
              <w:rPr>
                <w:rFonts w:ascii="Arial" w:hAnsi="Arial" w:cs="Arial"/>
                <w:color w:val="FF0000"/>
              </w:rPr>
              <w:t>után 10 nappal érő „</w:t>
            </w:r>
            <w:proofErr w:type="spellStart"/>
            <w:r w:rsidRPr="001A21EC">
              <w:rPr>
                <w:rFonts w:ascii="Arial" w:hAnsi="Arial" w:cs="Arial"/>
                <w:color w:val="FF0000"/>
              </w:rPr>
              <w:t>Körpiros</w:t>
            </w:r>
            <w:proofErr w:type="spellEnd"/>
            <w:r w:rsidRPr="001A21EC">
              <w:rPr>
                <w:rFonts w:ascii="Arial" w:hAnsi="Arial" w:cs="Arial"/>
                <w:color w:val="FF0000"/>
              </w:rPr>
              <w:t xml:space="preserve"> kajszibarack”. Bőtermő, virágzása közép korai, bőséges. </w:t>
            </w:r>
            <w:proofErr w:type="spellStart"/>
            <w:r w:rsidRPr="001A21EC">
              <w:rPr>
                <w:rFonts w:ascii="Arial" w:hAnsi="Arial" w:cs="Arial"/>
                <w:color w:val="FF0000"/>
              </w:rPr>
              <w:t>Öntermékeny</w:t>
            </w:r>
            <w:proofErr w:type="spellEnd"/>
            <w:r w:rsidRPr="001A21EC">
              <w:rPr>
                <w:rFonts w:ascii="Arial" w:hAnsi="Arial" w:cs="Arial"/>
                <w:color w:val="FF0000"/>
              </w:rPr>
              <w:t>! Fája erős növekedésű, félig felálló növekedésű. Gyümölcse megnyúlt gömb alakú, nem reped! Mérete: AA-AAA. Íze nagyon jó, édes, aromás.</w:t>
            </w:r>
          </w:p>
          <w:p w:rsidR="00A03997" w:rsidRDefault="00A03997" w:rsidP="00A03997">
            <w:pPr>
              <w:rPr>
                <w:rFonts w:ascii="Arial" w:hAnsi="Arial" w:cs="Arial"/>
                <w:color w:val="FF0000"/>
              </w:rPr>
            </w:pPr>
          </w:p>
          <w:p w:rsidR="00A03997" w:rsidRDefault="00A03997" w:rsidP="00A03997">
            <w:pPr>
              <w:rPr>
                <w:rFonts w:ascii="Arial" w:hAnsi="Arial" w:cs="Arial"/>
                <w:color w:val="FF0000"/>
              </w:rPr>
            </w:pPr>
          </w:p>
          <w:p w:rsidR="00F278DC" w:rsidRDefault="00F278DC" w:rsidP="00F278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AC7A249" wp14:editId="57A9C361">
                  <wp:extent cx="3595206" cy="2700000"/>
                  <wp:effectExtent l="0" t="0" r="5715" b="5715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206" cy="27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278DC" w:rsidRDefault="00F278DC" w:rsidP="00F278DC">
            <w:pPr>
              <w:jc w:val="center"/>
              <w:rPr>
                <w:rFonts w:ascii="Arial" w:hAnsi="Arial" w:cs="Arial"/>
                <w:b/>
              </w:rPr>
            </w:pPr>
          </w:p>
          <w:p w:rsidR="00F278DC" w:rsidRDefault="00F278DC" w:rsidP="00F278DC">
            <w:pPr>
              <w:jc w:val="center"/>
              <w:rPr>
                <w:rFonts w:ascii="Arial" w:hAnsi="Arial" w:cs="Arial"/>
                <w:b/>
                <w:vertAlign w:val="superscript"/>
              </w:rPr>
            </w:pPr>
            <w:proofErr w:type="spellStart"/>
            <w:r>
              <w:rPr>
                <w:rFonts w:ascii="Arial" w:hAnsi="Arial" w:cs="Arial"/>
                <w:b/>
              </w:rPr>
              <w:t>Bolero</w:t>
            </w:r>
            <w:r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</w:p>
          <w:p w:rsidR="00270F3C" w:rsidRDefault="00270F3C" w:rsidP="00A03997">
            <w:pPr>
              <w:pStyle w:val="Nincstrkz"/>
              <w:rPr>
                <w:rFonts w:ascii="Arial" w:hAnsi="Arial" w:cs="Arial"/>
                <w:b/>
              </w:rPr>
            </w:pPr>
          </w:p>
          <w:p w:rsidR="00270F3C" w:rsidRDefault="00270F3C" w:rsidP="00270F3C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Cocot-R-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A</w:t>
            </w:r>
            <w:proofErr w:type="gramEnd"/>
            <w:r>
              <w:rPr>
                <w:rFonts w:ascii="Arial" w:hAnsi="Arial" w:cs="Arial"/>
              </w:rPr>
              <w:t xml:space="preserve"> francia COT International új kajszi fajtája. (Védett fajta, előírás az előírt minimális mennyiség telepítése.) A </w:t>
            </w:r>
            <w:proofErr w:type="spellStart"/>
            <w:r>
              <w:rPr>
                <w:rFonts w:ascii="Arial" w:hAnsi="Arial" w:cs="Arial"/>
              </w:rPr>
              <w:t>Battistini</w:t>
            </w:r>
            <w:proofErr w:type="spellEnd"/>
            <w:r>
              <w:rPr>
                <w:rFonts w:ascii="Arial" w:hAnsi="Arial" w:cs="Arial"/>
              </w:rPr>
              <w:t xml:space="preserve"> fajtasor egy új kajszibarack tagja.</w:t>
            </w:r>
          </w:p>
          <w:p w:rsidR="00270F3C" w:rsidRPr="00270F3C" w:rsidRDefault="00270F3C" w:rsidP="00A03997">
            <w:pPr>
              <w:pStyle w:val="Nincstrkz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Fája közepes növekedési erélyű, félig nyitott koronát nevel. Minden termőrészen jól terem. Virágzása közép időben van, </w:t>
            </w:r>
            <w:proofErr w:type="spellStart"/>
            <w:r>
              <w:rPr>
                <w:rFonts w:ascii="Arial" w:hAnsi="Arial" w:cs="Arial"/>
              </w:rPr>
              <w:t>öntermékeny</w:t>
            </w:r>
            <w:proofErr w:type="spellEnd"/>
            <w:r>
              <w:rPr>
                <w:rFonts w:ascii="Arial" w:hAnsi="Arial" w:cs="Arial"/>
              </w:rPr>
              <w:t xml:space="preserve">. Érése is közép idejű (kb. </w:t>
            </w:r>
            <w:proofErr w:type="spellStart"/>
            <w:r>
              <w:rPr>
                <w:rFonts w:ascii="Arial" w:hAnsi="Arial" w:cs="Arial"/>
              </w:rPr>
              <w:t>Kioto</w:t>
            </w:r>
            <w:r>
              <w:rPr>
                <w:rFonts w:ascii="Arial" w:hAnsi="Arial" w:cs="Arial"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</w:rPr>
              <w:t xml:space="preserve"> és Gönci magyar kajszi idejében). Gyümölcsei gömbölyűek, nagyon különleges színnel. „</w:t>
            </w:r>
            <w:proofErr w:type="spellStart"/>
            <w:r>
              <w:rPr>
                <w:rFonts w:ascii="Arial" w:hAnsi="Arial" w:cs="Arial"/>
              </w:rPr>
              <w:t>Bicolor</w:t>
            </w:r>
            <w:proofErr w:type="spellEnd"/>
            <w:r>
              <w:rPr>
                <w:rFonts w:ascii="Arial" w:hAnsi="Arial" w:cs="Arial"/>
              </w:rPr>
              <w:t xml:space="preserve">” a fajta, de szinte a teljes héját piros fedőszín borítja. Messziről hasonlít egy kisebb méretű piros őszibarackra. Gyümölcsmérete nagy. Íze </w:t>
            </w:r>
            <w:proofErr w:type="spellStart"/>
            <w:r>
              <w:rPr>
                <w:rFonts w:ascii="Arial" w:hAnsi="Arial" w:cs="Arial"/>
              </w:rPr>
              <w:t>kiválő</w:t>
            </w:r>
            <w:proofErr w:type="spellEnd"/>
            <w:r>
              <w:rPr>
                <w:rFonts w:ascii="Arial" w:hAnsi="Arial" w:cs="Arial"/>
              </w:rPr>
              <w:t>, leves húsú, édes.</w:t>
            </w:r>
          </w:p>
          <w:p w:rsidR="00270F3C" w:rsidRDefault="00270F3C" w:rsidP="00A03997">
            <w:pPr>
              <w:pStyle w:val="Nincstrkz"/>
              <w:rPr>
                <w:rFonts w:ascii="Arial" w:hAnsi="Arial" w:cs="Arial"/>
                <w:b/>
              </w:rPr>
            </w:pPr>
          </w:p>
          <w:p w:rsidR="00A03997" w:rsidRPr="00375B3B" w:rsidRDefault="00A03997" w:rsidP="00A03997">
            <w:pPr>
              <w:pStyle w:val="Nincstrkz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Delice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Cot</w:t>
            </w:r>
            <w:r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  <w:b/>
              </w:rPr>
              <w:t xml:space="preserve"> COV (</w:t>
            </w:r>
            <w:proofErr w:type="spellStart"/>
            <w:r>
              <w:rPr>
                <w:rFonts w:ascii="Arial" w:hAnsi="Arial" w:cs="Arial"/>
                <w:b/>
              </w:rPr>
              <w:t>Infel</w:t>
            </w:r>
            <w:proofErr w:type="spellEnd"/>
            <w:r>
              <w:rPr>
                <w:rFonts w:ascii="Arial" w:hAnsi="Arial" w:cs="Arial"/>
                <w:b/>
              </w:rPr>
              <w:t xml:space="preserve"> 14219)</w:t>
            </w:r>
          </w:p>
          <w:p w:rsidR="00A03997" w:rsidRDefault="00A03997" w:rsidP="00A03997">
            <w:pPr>
              <w:pStyle w:val="Nincstrkz"/>
              <w:rPr>
                <w:rFonts w:ascii="Arial" w:hAnsi="Arial" w:cs="Arial"/>
              </w:rPr>
            </w:pPr>
            <w:r w:rsidRPr="00C31651">
              <w:rPr>
                <w:rFonts w:ascii="Arial" w:hAnsi="Arial" w:cs="Arial"/>
              </w:rPr>
              <w:t xml:space="preserve">A </w:t>
            </w:r>
            <w:proofErr w:type="spellStart"/>
            <w:r w:rsidRPr="00C31651">
              <w:rPr>
                <w:rFonts w:ascii="Arial" w:hAnsi="Arial" w:cs="Arial"/>
              </w:rPr>
              <w:t>Delice</w:t>
            </w:r>
            <w:proofErr w:type="spellEnd"/>
            <w:r w:rsidRPr="00C31651">
              <w:rPr>
                <w:rFonts w:ascii="Arial" w:hAnsi="Arial" w:cs="Arial"/>
              </w:rPr>
              <w:t xml:space="preserve"> </w:t>
            </w:r>
            <w:proofErr w:type="spellStart"/>
            <w:r w:rsidRPr="00C31651">
              <w:rPr>
                <w:rFonts w:ascii="Arial" w:hAnsi="Arial" w:cs="Arial"/>
              </w:rPr>
              <w:t>Cot</w:t>
            </w:r>
            <w:proofErr w:type="spellEnd"/>
            <w:r w:rsidRPr="00C31651">
              <w:rPr>
                <w:rFonts w:ascii="Arial" w:hAnsi="Arial" w:cs="Arial"/>
              </w:rPr>
              <w:t xml:space="preserve"> egy </w:t>
            </w:r>
            <w:proofErr w:type="spellStart"/>
            <w:r w:rsidRPr="00C31651">
              <w:rPr>
                <w:rFonts w:ascii="Arial" w:hAnsi="Arial" w:cs="Arial"/>
              </w:rPr>
              <w:t>öntermékeny</w:t>
            </w:r>
            <w:proofErr w:type="spellEnd"/>
            <w:r w:rsidRPr="00C31651">
              <w:rPr>
                <w:rFonts w:ascii="Arial" w:hAnsi="Arial" w:cs="Arial"/>
              </w:rPr>
              <w:t xml:space="preserve"> fajta, a </w:t>
            </w:r>
            <w:proofErr w:type="spellStart"/>
            <w:r w:rsidRPr="00C31651">
              <w:rPr>
                <w:rFonts w:ascii="Arial" w:hAnsi="Arial" w:cs="Arial"/>
              </w:rPr>
              <w:t>Flavor</w:t>
            </w:r>
            <w:proofErr w:type="spellEnd"/>
            <w:r w:rsidRPr="00C31651">
              <w:rPr>
                <w:rFonts w:ascii="Arial" w:hAnsi="Arial" w:cs="Arial"/>
              </w:rPr>
              <w:t xml:space="preserve"> </w:t>
            </w:r>
            <w:proofErr w:type="spellStart"/>
            <w:r w:rsidRPr="00C31651">
              <w:rPr>
                <w:rFonts w:ascii="Arial" w:hAnsi="Arial" w:cs="Arial"/>
              </w:rPr>
              <w:t>Cot-tal</w:t>
            </w:r>
            <w:proofErr w:type="spellEnd"/>
            <w:r w:rsidRPr="00C31651">
              <w:rPr>
                <w:rFonts w:ascii="Arial" w:hAnsi="Arial" w:cs="Arial"/>
              </w:rPr>
              <w:t xml:space="preserve"> megegyező érési idővel. Különleges gránátvörös szín borítja a gyümölcs felszínének körülbelül 50%-át. A gyümölcshús nagyon édes és lédús, 16° </w:t>
            </w:r>
            <w:proofErr w:type="spellStart"/>
            <w:r w:rsidRPr="00C31651">
              <w:rPr>
                <w:rFonts w:ascii="Arial" w:hAnsi="Arial" w:cs="Arial"/>
              </w:rPr>
              <w:t>Brix</w:t>
            </w:r>
            <w:proofErr w:type="spellEnd"/>
            <w:r w:rsidRPr="00C31651">
              <w:rPr>
                <w:rFonts w:ascii="Arial" w:hAnsi="Arial" w:cs="Arial"/>
              </w:rPr>
              <w:t xml:space="preserve"> értékkel. </w:t>
            </w:r>
          </w:p>
          <w:p w:rsidR="00A03997" w:rsidRDefault="00A03997" w:rsidP="00A03997">
            <w:pPr>
              <w:pStyle w:val="Nincstrkz"/>
              <w:rPr>
                <w:rFonts w:ascii="Arial" w:hAnsi="Arial" w:cs="Arial"/>
              </w:rPr>
            </w:pPr>
          </w:p>
          <w:p w:rsidR="00F84B41" w:rsidRDefault="00F84B41" w:rsidP="00F84B41">
            <w:pPr>
              <w:pStyle w:val="Nincstrkz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C46D7DA" wp14:editId="24D3B76A">
                  <wp:extent cx="4040732" cy="2700000"/>
                  <wp:effectExtent l="0" t="0" r="0" b="5715"/>
                  <wp:docPr id="12" name="Kép 12" descr="C:\Users\pales\OneDrive\Képek\Fara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ales\OneDrive\Képek\Fara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732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B41" w:rsidRDefault="00F84B41" w:rsidP="00F84B41">
            <w:pPr>
              <w:pStyle w:val="Nincstrkz"/>
              <w:jc w:val="center"/>
              <w:rPr>
                <w:rFonts w:ascii="Arial" w:hAnsi="Arial" w:cs="Arial"/>
              </w:rPr>
            </w:pPr>
          </w:p>
          <w:p w:rsidR="00F84B41" w:rsidRDefault="00F84B41" w:rsidP="00F84B4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Faralia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Carmingo</w:t>
            </w:r>
            <w:proofErr w:type="spellEnd"/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 w:rsidRPr="001D6A3E">
              <w:rPr>
                <w:rFonts w:ascii="Arial" w:hAnsi="Arial" w:cs="Arial"/>
                <w:b/>
              </w:rPr>
              <w:t xml:space="preserve"> – IPS 1285 – COV</w:t>
            </w:r>
          </w:p>
          <w:p w:rsidR="00F84B41" w:rsidRDefault="00F84B41" w:rsidP="00F84B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(Fotó: </w:t>
            </w:r>
            <w:proofErr w:type="spellStart"/>
            <w:r>
              <w:rPr>
                <w:rFonts w:ascii="Arial" w:hAnsi="Arial" w:cs="Arial"/>
              </w:rPr>
              <w:t>Palesits</w:t>
            </w:r>
            <w:proofErr w:type="spellEnd"/>
            <w:r>
              <w:rPr>
                <w:rFonts w:ascii="Arial" w:hAnsi="Arial" w:cs="Arial"/>
              </w:rPr>
              <w:t xml:space="preserve"> Zsolt)</w:t>
            </w:r>
          </w:p>
          <w:p w:rsidR="00F84B41" w:rsidRPr="00C31651" w:rsidRDefault="00F84B41" w:rsidP="00F84B41">
            <w:pPr>
              <w:pStyle w:val="Nincstrkz"/>
              <w:jc w:val="center"/>
              <w:rPr>
                <w:rFonts w:ascii="Arial" w:hAnsi="Arial" w:cs="Arial"/>
              </w:rPr>
            </w:pPr>
          </w:p>
          <w:p w:rsidR="00F84B41" w:rsidRPr="001D6A3E" w:rsidRDefault="00F84B41" w:rsidP="00F84B41">
            <w:pPr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lastRenderedPageBreak/>
              <w:t>F</w:t>
            </w:r>
            <w:r w:rsidRPr="001D6A3E">
              <w:rPr>
                <w:rFonts w:ascii="Arial" w:hAnsi="Arial" w:cs="Arial"/>
                <w:b/>
              </w:rPr>
              <w:t>aralia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Carmingo</w:t>
            </w:r>
            <w:proofErr w:type="spellEnd"/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 w:rsidRPr="001D6A3E">
              <w:rPr>
                <w:rFonts w:ascii="Arial" w:hAnsi="Arial" w:cs="Arial"/>
                <w:b/>
              </w:rPr>
              <w:t xml:space="preserve"> – IPS 1285 – COV</w:t>
            </w:r>
          </w:p>
          <w:p w:rsidR="00F84B41" w:rsidRDefault="00F84B41" w:rsidP="00F84B41">
            <w:pPr>
              <w:jc w:val="both"/>
              <w:rPr>
                <w:rFonts w:ascii="Arial" w:hAnsi="Arial" w:cs="Arial"/>
              </w:rPr>
            </w:pPr>
            <w:r w:rsidRPr="001D6A3E">
              <w:rPr>
                <w:rFonts w:ascii="Arial" w:hAnsi="Arial" w:cs="Arial"/>
              </w:rPr>
              <w:t xml:space="preserve">A </w:t>
            </w:r>
            <w:proofErr w:type="spellStart"/>
            <w:r w:rsidRPr="001D6A3E">
              <w:rPr>
                <w:rFonts w:ascii="Arial" w:hAnsi="Arial" w:cs="Arial"/>
              </w:rPr>
              <w:t>Bergeron</w:t>
            </w:r>
            <w:proofErr w:type="spellEnd"/>
            <w:r w:rsidRPr="001D6A3E">
              <w:rPr>
                <w:rFonts w:ascii="Arial" w:hAnsi="Arial" w:cs="Arial"/>
              </w:rPr>
              <w:t xml:space="preserve"> után 2-3 nappal érő kései fajta, a kései </w:t>
            </w:r>
            <w:proofErr w:type="spellStart"/>
            <w:r w:rsidRPr="001D6A3E">
              <w:rPr>
                <w:rFonts w:ascii="Arial" w:hAnsi="Arial" w:cs="Arial"/>
              </w:rPr>
              <w:t>Carmingo</w:t>
            </w:r>
            <w:r w:rsidRPr="001D6A3E">
              <w:rPr>
                <w:rFonts w:ascii="Arial" w:hAnsi="Arial" w:cs="Arial"/>
                <w:vertAlign w:val="superscript"/>
              </w:rPr>
              <w:t>R</w:t>
            </w:r>
            <w:proofErr w:type="spellEnd"/>
            <w:r w:rsidRPr="001D6A3E">
              <w:rPr>
                <w:rFonts w:ascii="Arial" w:hAnsi="Arial" w:cs="Arial"/>
              </w:rPr>
              <w:t xml:space="preserve"> sorozat kezdő fajtája. Bőven virágzó, </w:t>
            </w:r>
            <w:proofErr w:type="spellStart"/>
            <w:r w:rsidRPr="001D6A3E">
              <w:rPr>
                <w:rFonts w:ascii="Arial" w:hAnsi="Arial" w:cs="Arial"/>
              </w:rPr>
              <w:t>öntermékeny</w:t>
            </w:r>
            <w:proofErr w:type="spellEnd"/>
            <w:r w:rsidRPr="001D6A3E">
              <w:rPr>
                <w:rFonts w:ascii="Arial" w:hAnsi="Arial" w:cs="Arial"/>
              </w:rPr>
              <w:t xml:space="preserve"> fajta! Közepes növekedési erélyű, hosszú és rövid termőrészeken is terem. Narancssárga fedőszín borítottsága 30%-os. Termékenysége kitűnő. A déli országrészekre javasolják a telepítését elsősorban, a </w:t>
            </w:r>
            <w:proofErr w:type="spellStart"/>
            <w:r w:rsidRPr="001D6A3E">
              <w:rPr>
                <w:rFonts w:ascii="Arial" w:hAnsi="Arial" w:cs="Arial"/>
              </w:rPr>
              <w:t>Bergeron</w:t>
            </w:r>
            <w:proofErr w:type="spellEnd"/>
            <w:r w:rsidRPr="001D6A3E">
              <w:rPr>
                <w:rFonts w:ascii="Arial" w:hAnsi="Arial" w:cs="Arial"/>
              </w:rPr>
              <w:t xml:space="preserve"> utáni szezon fajtája.</w:t>
            </w:r>
          </w:p>
          <w:p w:rsidR="00F84B41" w:rsidRDefault="00F84B41" w:rsidP="00F84B41">
            <w:pPr>
              <w:jc w:val="both"/>
              <w:rPr>
                <w:rFonts w:ascii="Arial" w:hAnsi="Arial" w:cs="Arial"/>
              </w:rPr>
            </w:pPr>
          </w:p>
          <w:p w:rsidR="00F278DC" w:rsidRPr="001D6A3E" w:rsidRDefault="00F278DC" w:rsidP="00F278DC">
            <w:pPr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F</w:t>
            </w:r>
            <w:r w:rsidRPr="001D6A3E">
              <w:rPr>
                <w:rFonts w:ascii="Arial" w:hAnsi="Arial" w:cs="Arial"/>
                <w:b/>
              </w:rPr>
              <w:t>arbaly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Carmingo</w:t>
            </w:r>
            <w:proofErr w:type="spellEnd"/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 w:rsidRPr="001D6A3E">
              <w:rPr>
                <w:rFonts w:ascii="Arial" w:hAnsi="Arial" w:cs="Arial"/>
                <w:b/>
              </w:rPr>
              <w:t xml:space="preserve"> – IPS 2437 – COV</w:t>
            </w:r>
          </w:p>
          <w:p w:rsidR="00F278DC" w:rsidRPr="001D6A3E" w:rsidRDefault="00F278DC" w:rsidP="00F278DC">
            <w:pPr>
              <w:rPr>
                <w:rFonts w:ascii="Arial" w:hAnsi="Arial" w:cs="Arial"/>
              </w:rPr>
            </w:pPr>
            <w:r w:rsidRPr="001D6A3E">
              <w:rPr>
                <w:rFonts w:ascii="Arial" w:hAnsi="Arial" w:cs="Arial"/>
              </w:rPr>
              <w:t xml:space="preserve">A védett </w:t>
            </w:r>
            <w:proofErr w:type="spellStart"/>
            <w:r w:rsidRPr="001D6A3E">
              <w:rPr>
                <w:rFonts w:ascii="Arial" w:hAnsi="Arial" w:cs="Arial"/>
              </w:rPr>
              <w:t>Carmingo</w:t>
            </w:r>
            <w:r w:rsidRPr="001D6A3E">
              <w:rPr>
                <w:rFonts w:ascii="Arial" w:hAnsi="Arial" w:cs="Arial"/>
                <w:vertAlign w:val="superscript"/>
              </w:rPr>
              <w:t>R</w:t>
            </w:r>
            <w:proofErr w:type="spellEnd"/>
            <w:r w:rsidRPr="001D6A3E">
              <w:rPr>
                <w:rFonts w:ascii="Arial" w:hAnsi="Arial" w:cs="Arial"/>
              </w:rPr>
              <w:t xml:space="preserve"> sorozat tagja. </w:t>
            </w:r>
            <w:proofErr w:type="spellStart"/>
            <w:r w:rsidRPr="001D6A3E">
              <w:rPr>
                <w:rFonts w:ascii="Arial" w:hAnsi="Arial" w:cs="Arial"/>
              </w:rPr>
              <w:t>Öntermékeny</w:t>
            </w:r>
            <w:proofErr w:type="spellEnd"/>
            <w:r w:rsidRPr="001D6A3E">
              <w:rPr>
                <w:rFonts w:ascii="Arial" w:hAnsi="Arial" w:cs="Arial"/>
              </w:rPr>
              <w:t xml:space="preserve">, bőven virágzó fajta. 25-50%-os </w:t>
            </w:r>
            <w:proofErr w:type="spellStart"/>
            <w:r w:rsidRPr="001D6A3E">
              <w:rPr>
                <w:rFonts w:ascii="Arial" w:hAnsi="Arial" w:cs="Arial"/>
              </w:rPr>
              <w:t>narancspiros</w:t>
            </w:r>
            <w:proofErr w:type="spellEnd"/>
            <w:r w:rsidRPr="001D6A3E">
              <w:rPr>
                <w:rFonts w:ascii="Arial" w:hAnsi="Arial" w:cs="Arial"/>
              </w:rPr>
              <w:t xml:space="preserve"> fedőszín borítottság jellemzi az </w:t>
            </w:r>
            <w:proofErr w:type="spellStart"/>
            <w:r w:rsidRPr="001D6A3E">
              <w:rPr>
                <w:rFonts w:ascii="Arial" w:hAnsi="Arial" w:cs="Arial"/>
              </w:rPr>
              <w:t>eliptikus</w:t>
            </w:r>
            <w:proofErr w:type="spellEnd"/>
            <w:r w:rsidRPr="001D6A3E">
              <w:rPr>
                <w:rFonts w:ascii="Arial" w:hAnsi="Arial" w:cs="Arial"/>
              </w:rPr>
              <w:t xml:space="preserve"> gyümölcsöket. Termékenysége kiváló, gyümölcsmérete nagy.</w:t>
            </w:r>
          </w:p>
          <w:p w:rsidR="00F278DC" w:rsidRPr="001D6A3E" w:rsidRDefault="00F278DC" w:rsidP="00F278DC">
            <w:pPr>
              <w:rPr>
                <w:rFonts w:ascii="Arial" w:hAnsi="Arial" w:cs="Arial"/>
              </w:rPr>
            </w:pPr>
            <w:r w:rsidRPr="001D6A3E">
              <w:rPr>
                <w:rFonts w:ascii="Arial" w:hAnsi="Arial" w:cs="Arial"/>
              </w:rPr>
              <w:t>A kései kajszik választékát jó minőségű gyümölcseivel bővítheti!</w:t>
            </w:r>
          </w:p>
          <w:p w:rsidR="00F278DC" w:rsidRPr="001D6A3E" w:rsidRDefault="00F278DC" w:rsidP="00F278DC">
            <w:pPr>
              <w:rPr>
                <w:rFonts w:ascii="Arial" w:hAnsi="Arial" w:cs="Arial"/>
              </w:rPr>
            </w:pPr>
          </w:p>
          <w:p w:rsidR="007F13D7" w:rsidRPr="00FD71CB" w:rsidRDefault="007F13D7" w:rsidP="007F13D7">
            <w:pPr>
              <w:rPr>
                <w:rFonts w:ascii="Arial" w:hAnsi="Arial" w:cs="Arial"/>
              </w:rPr>
            </w:pPr>
            <w:proofErr w:type="spellStart"/>
            <w:r w:rsidRPr="001D6A3E">
              <w:rPr>
                <w:rFonts w:ascii="Arial" w:hAnsi="Arial" w:cs="Arial"/>
                <w:b/>
              </w:rPr>
              <w:t>Farbela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Carmingo</w:t>
            </w:r>
            <w:proofErr w:type="spellEnd"/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 w:rsidR="00FD71C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D71CB" w:rsidRPr="007F13D7">
              <w:rPr>
                <w:rFonts w:ascii="Arial" w:hAnsi="Arial" w:cs="Arial"/>
              </w:rPr>
              <w:t>IPS</w:t>
            </w:r>
            <w:r w:rsidR="00FD71CB">
              <w:rPr>
                <w:rFonts w:ascii="Arial" w:hAnsi="Arial" w:cs="Arial"/>
              </w:rPr>
              <w:t xml:space="preserve"> (F)</w:t>
            </w:r>
          </w:p>
          <w:p w:rsidR="007F13D7" w:rsidRPr="001D6A3E" w:rsidRDefault="007F13D7" w:rsidP="007F13D7">
            <w:pPr>
              <w:rPr>
                <w:rFonts w:ascii="Arial" w:hAnsi="Arial" w:cs="Arial"/>
              </w:rPr>
            </w:pPr>
            <w:r w:rsidRPr="001D6A3E">
              <w:rPr>
                <w:rFonts w:ascii="Arial" w:hAnsi="Arial" w:cs="Arial"/>
                <w:shd w:val="clear" w:color="auto" w:fill="FFFFFF"/>
              </w:rPr>
              <w:t xml:space="preserve">Kiváló késői fajta (a </w:t>
            </w:r>
            <w:proofErr w:type="spellStart"/>
            <w:r w:rsidRPr="001D6A3E">
              <w:rPr>
                <w:rFonts w:ascii="Arial" w:hAnsi="Arial" w:cs="Arial"/>
                <w:shd w:val="clear" w:color="auto" w:fill="FFFFFF"/>
              </w:rPr>
              <w:t>Farbaly-val</w:t>
            </w:r>
            <w:proofErr w:type="spellEnd"/>
            <w:r w:rsidRPr="001D6A3E">
              <w:rPr>
                <w:rFonts w:ascii="Arial" w:hAnsi="Arial" w:cs="Arial"/>
                <w:shd w:val="clear" w:color="auto" w:fill="FFFFFF"/>
              </w:rPr>
              <w:t xml:space="preserve"> </w:t>
            </w:r>
            <w:proofErr w:type="spellStart"/>
            <w:r w:rsidRPr="001D6A3E">
              <w:rPr>
                <w:rFonts w:ascii="Arial" w:hAnsi="Arial" w:cs="Arial"/>
                <w:shd w:val="clear" w:color="auto" w:fill="FFFFFF"/>
              </w:rPr>
              <w:t>egyidőben</w:t>
            </w:r>
            <w:proofErr w:type="spellEnd"/>
            <w:r w:rsidRPr="001D6A3E">
              <w:rPr>
                <w:rFonts w:ascii="Arial" w:hAnsi="Arial" w:cs="Arial"/>
                <w:shd w:val="clear" w:color="auto" w:fill="FFFFFF"/>
              </w:rPr>
              <w:t xml:space="preserve"> érik). </w:t>
            </w:r>
            <w:proofErr w:type="spellStart"/>
            <w:r w:rsidRPr="001D6A3E">
              <w:rPr>
                <w:rFonts w:ascii="Arial" w:hAnsi="Arial" w:cs="Arial"/>
                <w:shd w:val="clear" w:color="auto" w:fill="FFFFFF"/>
              </w:rPr>
              <w:t>Öntermékeny</w:t>
            </w:r>
            <w:proofErr w:type="spellEnd"/>
            <w:r w:rsidRPr="001D6A3E">
              <w:rPr>
                <w:rFonts w:ascii="Arial" w:hAnsi="Arial" w:cs="Arial"/>
                <w:shd w:val="clear" w:color="auto" w:fill="FFFFFF"/>
              </w:rPr>
              <w:t xml:space="preserve">, nagy gyümölcsű és jóízű. Fája erőteljes növekedésű, közepesen felfelé törekvő habitussal. Virágzási ideje közép-kései. A gyümölcs kúpos alakú, nagyméretű (a </w:t>
            </w:r>
            <w:proofErr w:type="spellStart"/>
            <w:r w:rsidRPr="001D6A3E">
              <w:rPr>
                <w:rFonts w:ascii="Arial" w:hAnsi="Arial" w:cs="Arial"/>
                <w:shd w:val="clear" w:color="auto" w:fill="FFFFFF"/>
              </w:rPr>
              <w:t>Faraliához</w:t>
            </w:r>
            <w:proofErr w:type="spellEnd"/>
            <w:r w:rsidRPr="001D6A3E">
              <w:rPr>
                <w:rFonts w:ascii="Arial" w:hAnsi="Arial" w:cs="Arial"/>
                <w:shd w:val="clear" w:color="auto" w:fill="FFFFFF"/>
              </w:rPr>
              <w:t xml:space="preserve"> hasonlóan), 30-50%-ban piros fedőszín borítja. Íze kellemes és aromás. Magvaváló, gyümölcshúsa szilárd. Eltarthatósága kiemelkedő, a gyümölcsök lassan érnek a fán. Termésmennyisége magas és folyamatos, a rövid és a hosszú termőrészeken is hoz gyümölcsöt. </w:t>
            </w:r>
          </w:p>
          <w:p w:rsidR="007F13D7" w:rsidRDefault="007F13D7" w:rsidP="007F13D7">
            <w:pPr>
              <w:rPr>
                <w:rFonts w:ascii="Arial" w:hAnsi="Arial" w:cs="Arial"/>
              </w:rPr>
            </w:pPr>
          </w:p>
          <w:p w:rsidR="00EE5E29" w:rsidRDefault="00EE5E29" w:rsidP="00EE5E2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proofErr w:type="spellStart"/>
            <w:r w:rsidRPr="00EE5E29">
              <w:rPr>
                <w:rFonts w:ascii="Arial" w:hAnsi="Arial" w:cs="Arial"/>
                <w:b/>
              </w:rPr>
              <w:t>Gemma</w:t>
            </w:r>
            <w:r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</w:rPr>
              <w:t xml:space="preserve"> Az olasz CRPV fajtája. </w:t>
            </w:r>
            <w:r>
              <w:rPr>
                <w:rFonts w:ascii="Arial" w:hAnsi="Arial" w:cs="Arial"/>
              </w:rPr>
              <w:t xml:space="preserve">(Védett fajta, előírás az előírt minimális mennyiség telepítése.) A </w:t>
            </w:r>
            <w:proofErr w:type="spellStart"/>
            <w:r>
              <w:rPr>
                <w:rFonts w:ascii="Arial" w:hAnsi="Arial" w:cs="Arial"/>
              </w:rPr>
              <w:t>Battistini</w:t>
            </w:r>
            <w:proofErr w:type="spellEnd"/>
            <w:r>
              <w:rPr>
                <w:rFonts w:ascii="Arial" w:hAnsi="Arial" w:cs="Arial"/>
              </w:rPr>
              <w:t xml:space="preserve"> fajtasor egy új közép </w:t>
            </w:r>
            <w:r>
              <w:rPr>
                <w:rFonts w:ascii="Arial" w:hAnsi="Arial" w:cs="Arial"/>
              </w:rPr>
              <w:t>időben érő</w:t>
            </w:r>
            <w:r>
              <w:rPr>
                <w:rFonts w:ascii="Arial" w:hAnsi="Arial" w:cs="Arial"/>
              </w:rPr>
              <w:t xml:space="preserve"> kajszibarack tagja.</w:t>
            </w:r>
          </w:p>
          <w:p w:rsidR="00EE5E29" w:rsidRPr="00EE5E29" w:rsidRDefault="00EE5E29" w:rsidP="00EE5E2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Fája közepesen erős növekedésű, félig terülő koronával, jó termőképességgel. Virágzása közép kései, </w:t>
            </w:r>
            <w:proofErr w:type="spellStart"/>
            <w:r>
              <w:rPr>
                <w:rFonts w:ascii="Arial" w:hAnsi="Arial" w:cs="Arial"/>
              </w:rPr>
              <w:t>öntermékeny</w:t>
            </w:r>
            <w:proofErr w:type="spellEnd"/>
            <w:r>
              <w:rPr>
                <w:rFonts w:ascii="Arial" w:hAnsi="Arial" w:cs="Arial"/>
              </w:rPr>
              <w:t xml:space="preserve">. Érési ideje közép időben, a </w:t>
            </w:r>
            <w:proofErr w:type="spellStart"/>
            <w:r>
              <w:rPr>
                <w:rFonts w:ascii="Arial" w:hAnsi="Arial" w:cs="Arial"/>
              </w:rPr>
              <w:t>Rougecot</w:t>
            </w:r>
            <w:r>
              <w:rPr>
                <w:rFonts w:ascii="Arial" w:hAnsi="Arial" w:cs="Arial"/>
                <w:vertAlign w:val="superscript"/>
              </w:rPr>
              <w:t>R</w:t>
            </w:r>
            <w:r w:rsidRPr="00EE5E29">
              <w:rPr>
                <w:rFonts w:ascii="Arial" w:hAnsi="Arial" w:cs="Arial"/>
              </w:rPr>
              <w:t>-tal</w:t>
            </w:r>
            <w:proofErr w:type="spellEnd"/>
            <w:r w:rsidRPr="00EE5E29">
              <w:rPr>
                <w:rFonts w:ascii="Arial" w:hAnsi="Arial" w:cs="Arial"/>
              </w:rPr>
              <w:t xml:space="preserve"> együtt,</w:t>
            </w:r>
            <w:r>
              <w:rPr>
                <w:rFonts w:ascii="Arial" w:hAnsi="Arial" w:cs="Arial"/>
                <w:vertAlign w:val="superscript"/>
              </w:rPr>
              <w:t xml:space="preserve"> </w:t>
            </w:r>
            <w:r>
              <w:rPr>
                <w:rFonts w:ascii="Arial" w:hAnsi="Arial" w:cs="Arial"/>
              </w:rPr>
              <w:t xml:space="preserve">a </w:t>
            </w:r>
            <w:proofErr w:type="spellStart"/>
            <w:r>
              <w:rPr>
                <w:rFonts w:ascii="Arial" w:hAnsi="Arial" w:cs="Arial"/>
              </w:rPr>
              <w:t>Kioto</w:t>
            </w:r>
            <w:r>
              <w:rPr>
                <w:rFonts w:ascii="Arial" w:hAnsi="Arial" w:cs="Arial"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</w:rPr>
              <w:t xml:space="preserve"> előtt közvetlenül érik, érésük összeér. Gyümölcse nagy, ovális alakú, </w:t>
            </w:r>
            <w:proofErr w:type="spellStart"/>
            <w:r>
              <w:rPr>
                <w:rFonts w:ascii="Arial" w:hAnsi="Arial" w:cs="Arial"/>
              </w:rPr>
              <w:t>narancspiros</w:t>
            </w:r>
            <w:proofErr w:type="spellEnd"/>
            <w:r>
              <w:rPr>
                <w:rFonts w:ascii="Arial" w:hAnsi="Arial" w:cs="Arial"/>
              </w:rPr>
              <w:t xml:space="preserve"> alapszínén, 40% piros fedőszín borítottsággal. Íze jó, aromás, a héj alatt enyhe savassággal.</w:t>
            </w:r>
          </w:p>
          <w:p w:rsidR="00EE5E29" w:rsidRDefault="00EE5E29" w:rsidP="007F13D7">
            <w:pPr>
              <w:rPr>
                <w:rFonts w:ascii="Arial" w:hAnsi="Arial" w:cs="Arial"/>
              </w:rPr>
            </w:pPr>
          </w:p>
          <w:p w:rsidR="00EB0DA3" w:rsidRPr="0045308F" w:rsidRDefault="00EB0DA3" w:rsidP="00EB0DA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proofErr w:type="spellStart"/>
            <w:r w:rsidRPr="0045308F">
              <w:rPr>
                <w:rFonts w:ascii="Arial" w:hAnsi="Arial" w:cs="Arial"/>
                <w:b/>
              </w:rPr>
              <w:t>Goldrich</w:t>
            </w:r>
            <w:proofErr w:type="spellEnd"/>
            <w:r w:rsidRPr="0045308F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5308F">
              <w:rPr>
                <w:rFonts w:ascii="Arial" w:hAnsi="Arial" w:cs="Arial"/>
                <w:b/>
              </w:rPr>
              <w:t>Sungiant</w:t>
            </w:r>
            <w:proofErr w:type="spellEnd"/>
          </w:p>
          <w:p w:rsidR="00EB0DA3" w:rsidRDefault="00EB0DA3" w:rsidP="00EB0DA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45308F">
              <w:rPr>
                <w:rFonts w:ascii="Arial" w:hAnsi="Arial" w:cs="Arial"/>
              </w:rPr>
              <w:t xml:space="preserve">Július elején-közepén érő, egyöntetűen nagy gyümölcsű és kellemes ízű fajta, a friss piaci fajták között a vezető helyet látja el. Nem betegség- érzékeny, középerős növekedésű, korán fordul termőre és rendszeresen, sokat terem, a gyümölcsök egyszerre érnek be, nincs szükség sok menetes betakarításra. </w:t>
            </w:r>
          </w:p>
          <w:p w:rsidR="00EB0DA3" w:rsidRDefault="00EB0DA3" w:rsidP="00EB0DA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45308F">
              <w:rPr>
                <w:rFonts w:ascii="Arial" w:hAnsi="Arial" w:cs="Arial"/>
              </w:rPr>
              <w:t xml:space="preserve">Gyümölcse jó gyümölcshús- keménységű, főleg a napos oldalon intenzíven </w:t>
            </w:r>
            <w:proofErr w:type="spellStart"/>
            <w:r w:rsidRPr="0045308F">
              <w:rPr>
                <w:rFonts w:ascii="Arial" w:hAnsi="Arial" w:cs="Arial"/>
              </w:rPr>
              <w:t>narancspirosra</w:t>
            </w:r>
            <w:proofErr w:type="spellEnd"/>
            <w:r w:rsidRPr="0045308F">
              <w:rPr>
                <w:rFonts w:ascii="Arial" w:hAnsi="Arial" w:cs="Arial"/>
              </w:rPr>
              <w:t xml:space="preserve"> színeződő, jól bírja a manipulálást és a tárolást. Sokat terem az egyéves vesszőkön, ezért is jó a termőképessége. Részben </w:t>
            </w:r>
            <w:proofErr w:type="spellStart"/>
            <w:r w:rsidRPr="0045308F">
              <w:rPr>
                <w:rFonts w:ascii="Arial" w:hAnsi="Arial" w:cs="Arial"/>
              </w:rPr>
              <w:t>öntermékeny</w:t>
            </w:r>
            <w:proofErr w:type="spellEnd"/>
            <w:r w:rsidRPr="0045308F">
              <w:rPr>
                <w:rFonts w:ascii="Arial" w:hAnsi="Arial" w:cs="Arial"/>
              </w:rPr>
              <w:t xml:space="preserve">, porzó fajtái, az Aurora, </w:t>
            </w:r>
            <w:proofErr w:type="spellStart"/>
            <w:r w:rsidRPr="0045308F">
              <w:rPr>
                <w:rFonts w:ascii="Arial" w:hAnsi="Arial" w:cs="Arial"/>
              </w:rPr>
              <w:t>Hargrand</w:t>
            </w:r>
            <w:proofErr w:type="spellEnd"/>
            <w:r w:rsidRPr="0045308F">
              <w:rPr>
                <w:rFonts w:ascii="Arial" w:hAnsi="Arial" w:cs="Arial"/>
              </w:rPr>
              <w:t xml:space="preserve"> és a </w:t>
            </w:r>
            <w:proofErr w:type="spellStart"/>
            <w:proofErr w:type="gramStart"/>
            <w:r w:rsidRPr="0045308F">
              <w:rPr>
                <w:rFonts w:ascii="Arial" w:hAnsi="Arial" w:cs="Arial"/>
              </w:rPr>
              <w:t>Pin</w:t>
            </w:r>
            <w:r>
              <w:rPr>
                <w:rFonts w:ascii="Arial" w:hAnsi="Arial" w:cs="Arial"/>
              </w:rPr>
              <w:t>k</w:t>
            </w:r>
            <w:r w:rsidRPr="0045308F">
              <w:rPr>
                <w:rFonts w:ascii="Arial" w:hAnsi="Arial" w:cs="Arial"/>
              </w:rPr>
              <w:t>cot</w:t>
            </w:r>
            <w:proofErr w:type="spellEnd"/>
            <w:r w:rsidRPr="0045308F">
              <w:rPr>
                <w:rFonts w:ascii="Arial" w:hAnsi="Arial" w:cs="Arial"/>
              </w:rPr>
              <w:t xml:space="preserve"> </w:t>
            </w:r>
            <w:r w:rsidRPr="0045308F">
              <w:rPr>
                <w:rFonts w:ascii="Arial" w:hAnsi="Arial" w:cs="Arial"/>
                <w:vertAlign w:val="superscript"/>
              </w:rPr>
              <w:t>®</w:t>
            </w:r>
            <w:proofErr w:type="gramEnd"/>
            <w:r w:rsidRPr="0045308F">
              <w:rPr>
                <w:rFonts w:ascii="Arial" w:hAnsi="Arial" w:cs="Arial"/>
              </w:rPr>
              <w:t xml:space="preserve"> ültetésével azonban még biztosabbá tudjuk tenni a termésmennyiséget. </w:t>
            </w:r>
          </w:p>
          <w:p w:rsidR="00E257E6" w:rsidRDefault="00E257E6" w:rsidP="00EB0DA3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  <w:p w:rsidR="00EB0DA3" w:rsidRDefault="00EB0DA3" w:rsidP="00EB0D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0696F3C" wp14:editId="07DD1CC7">
                  <wp:extent cx="2499096" cy="2700000"/>
                  <wp:effectExtent l="0" t="0" r="0" b="5715"/>
                  <wp:docPr id="1" name="Kép 1" descr="C:\Users\pales\OneDrive\Képek\20170701_110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les\OneDrive\Képek\20170701_110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096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0DA3" w:rsidRDefault="00EB0DA3" w:rsidP="00EB0DA3">
            <w:pPr>
              <w:jc w:val="center"/>
              <w:rPr>
                <w:rFonts w:ascii="Arial" w:hAnsi="Arial" w:cs="Arial"/>
              </w:rPr>
            </w:pPr>
          </w:p>
          <w:p w:rsidR="00EB0DA3" w:rsidRPr="00FC0339" w:rsidRDefault="00EB0DA3" w:rsidP="00EB0DA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  <w:proofErr w:type="spellStart"/>
            <w:r w:rsidRPr="00FC0339">
              <w:rPr>
                <w:rFonts w:ascii="Arial" w:hAnsi="Arial" w:cs="Arial"/>
                <w:b/>
              </w:rPr>
              <w:t>Goldrich</w:t>
            </w:r>
            <w:proofErr w:type="spellEnd"/>
          </w:p>
          <w:p w:rsidR="00EB0DA3" w:rsidRDefault="00EB0DA3" w:rsidP="00EB0DA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(Fotó: </w:t>
            </w:r>
            <w:proofErr w:type="spellStart"/>
            <w:r>
              <w:rPr>
                <w:rFonts w:ascii="Arial" w:hAnsi="Arial" w:cs="Arial"/>
              </w:rPr>
              <w:t>Palesits</w:t>
            </w:r>
            <w:proofErr w:type="spellEnd"/>
            <w:r>
              <w:rPr>
                <w:rFonts w:ascii="Arial" w:hAnsi="Arial" w:cs="Arial"/>
              </w:rPr>
              <w:t xml:space="preserve"> Zsolt)</w:t>
            </w:r>
          </w:p>
          <w:p w:rsidR="002A0876" w:rsidRDefault="002A0876" w:rsidP="002A08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  <w:p w:rsidR="002A0876" w:rsidRDefault="002A0876" w:rsidP="002A08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8A5B8D0" wp14:editId="18AFD816">
                  <wp:extent cx="2258420" cy="3240000"/>
                  <wp:effectExtent l="0" t="0" r="889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420" cy="32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0876" w:rsidRDefault="002A0876" w:rsidP="002A08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  <w:p w:rsidR="002A0876" w:rsidRDefault="002A0876" w:rsidP="002A08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proofErr w:type="spellStart"/>
            <w:r w:rsidRPr="00F7778C">
              <w:rPr>
                <w:rFonts w:ascii="Arial" w:hAnsi="Arial" w:cs="Arial"/>
                <w:b/>
              </w:rPr>
              <w:t>Kioto</w:t>
            </w:r>
            <w:proofErr w:type="spellEnd"/>
            <w:r w:rsidRPr="00F7778C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</w:p>
          <w:p w:rsidR="002A0876" w:rsidRDefault="002A0876" w:rsidP="002A08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(Fotó: </w:t>
            </w:r>
            <w:proofErr w:type="spellStart"/>
            <w:r>
              <w:rPr>
                <w:rFonts w:ascii="Arial" w:hAnsi="Arial" w:cs="Arial"/>
              </w:rPr>
              <w:t>Palesits</w:t>
            </w:r>
            <w:proofErr w:type="spellEnd"/>
            <w:r>
              <w:rPr>
                <w:rFonts w:ascii="Arial" w:hAnsi="Arial" w:cs="Arial"/>
              </w:rPr>
              <w:t xml:space="preserve"> Zsolt)</w:t>
            </w:r>
          </w:p>
          <w:p w:rsidR="00E257E6" w:rsidRPr="001D6A3E" w:rsidRDefault="00E257E6" w:rsidP="00E257E6">
            <w:pPr>
              <w:rPr>
                <w:rFonts w:ascii="Arial" w:hAnsi="Arial" w:cs="Arial"/>
                <w:b/>
                <w:vertAlign w:val="superscript"/>
              </w:rPr>
            </w:pPr>
            <w:proofErr w:type="spellStart"/>
            <w:r w:rsidRPr="001D6A3E">
              <w:rPr>
                <w:rFonts w:ascii="Arial" w:hAnsi="Arial" w:cs="Arial"/>
                <w:b/>
              </w:rPr>
              <w:t>Kioto</w:t>
            </w:r>
            <w:proofErr w:type="spellEnd"/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</w:p>
          <w:p w:rsidR="00E257E6" w:rsidRDefault="00E257E6" w:rsidP="00E257E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1D6A3E">
              <w:rPr>
                <w:rFonts w:ascii="Arial" w:hAnsi="Arial" w:cs="Arial"/>
              </w:rPr>
              <w:t xml:space="preserve">150 fajta közül ez bizonyult a legjobb fagytűrésűnek osztrák kísérletek alapján: igen gazdagon, középkésőn virágzik és </w:t>
            </w:r>
            <w:proofErr w:type="spellStart"/>
            <w:r w:rsidRPr="001D6A3E">
              <w:rPr>
                <w:rFonts w:ascii="Arial" w:hAnsi="Arial" w:cs="Arial"/>
              </w:rPr>
              <w:t>öntermékeny</w:t>
            </w:r>
            <w:proofErr w:type="spellEnd"/>
            <w:r w:rsidRPr="001D6A3E">
              <w:rPr>
                <w:rFonts w:ascii="Arial" w:hAnsi="Arial" w:cs="Arial"/>
              </w:rPr>
              <w:t xml:space="preserve">, emiatt igen korán fordul termőre, sokat és rendszeresen terem. A fagymentes években korán és erősen kell ritkítani a gyümölcsöket, különben elaprósodik. Gyümölcse </w:t>
            </w:r>
            <w:proofErr w:type="spellStart"/>
            <w:r w:rsidRPr="001D6A3E">
              <w:rPr>
                <w:rFonts w:ascii="Arial" w:hAnsi="Arial" w:cs="Arial"/>
              </w:rPr>
              <w:t>középnagy</w:t>
            </w:r>
            <w:proofErr w:type="spellEnd"/>
            <w:r w:rsidRPr="001D6A3E">
              <w:rPr>
                <w:rFonts w:ascii="Arial" w:hAnsi="Arial" w:cs="Arial"/>
              </w:rPr>
              <w:t xml:space="preserve">, jó gyümölcshús- keménységű, világos narancssárga alapszínű, a napos oldalon, kb. a gyümölcs harmadáig piros fedőszínű, kellemes ízű. Kevéssel a </w:t>
            </w:r>
            <w:proofErr w:type="spellStart"/>
            <w:r w:rsidRPr="001D6A3E">
              <w:rPr>
                <w:rFonts w:ascii="Arial" w:hAnsi="Arial" w:cs="Arial"/>
              </w:rPr>
              <w:t>Hargrand</w:t>
            </w:r>
            <w:proofErr w:type="spellEnd"/>
            <w:r w:rsidRPr="001D6A3E">
              <w:rPr>
                <w:rFonts w:ascii="Arial" w:hAnsi="Arial" w:cs="Arial"/>
              </w:rPr>
              <w:t xml:space="preserve"> és a Magyar kajszi előtt vagy azokkal egy időben érik. </w:t>
            </w:r>
          </w:p>
          <w:p w:rsidR="00E257E6" w:rsidRDefault="00E257E6" w:rsidP="00E257E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  <w:p w:rsidR="00E257E6" w:rsidRDefault="00E257E6" w:rsidP="00E257E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  <w:p w:rsidR="00E257E6" w:rsidRDefault="00E257E6" w:rsidP="00E257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96CEC8A" wp14:editId="32BB2F11">
                  <wp:extent cx="3360000" cy="2520000"/>
                  <wp:effectExtent l="0" t="0" r="0" b="0"/>
                  <wp:docPr id="15" name="Kép 15" descr="P:\Pictures\2018. július\Tordas, kajszik\20180719 Lady Cot 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:\Pictures\2018. július\Tordas, kajszik\20180719 Lady Cot 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78C" w:rsidRDefault="00F7778C" w:rsidP="00F7778C">
            <w:pPr>
              <w:jc w:val="center"/>
              <w:rPr>
                <w:rFonts w:ascii="Arial" w:hAnsi="Arial" w:cs="Arial"/>
              </w:rPr>
            </w:pPr>
          </w:p>
          <w:p w:rsidR="00F7778C" w:rsidRDefault="00F7778C" w:rsidP="00F7778C">
            <w:pPr>
              <w:jc w:val="center"/>
              <w:rPr>
                <w:rFonts w:ascii="Arial" w:hAnsi="Arial" w:cs="Arial"/>
                <w:b/>
                <w:sz w:val="28"/>
                <w:szCs w:val="28"/>
                <w:vertAlign w:val="superscript"/>
              </w:rPr>
            </w:pPr>
            <w:r>
              <w:rPr>
                <w:rFonts w:ascii="Arial" w:hAnsi="Arial" w:cs="Arial"/>
                <w:b/>
              </w:rPr>
              <w:t xml:space="preserve">Lady </w:t>
            </w:r>
            <w:proofErr w:type="spellStart"/>
            <w:r>
              <w:rPr>
                <w:rFonts w:ascii="Arial" w:hAnsi="Arial" w:cs="Arial"/>
                <w:b/>
              </w:rPr>
              <w:t>Cot</w:t>
            </w:r>
            <w:proofErr w:type="spellEnd"/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</w:p>
          <w:p w:rsidR="00F7778C" w:rsidRDefault="00F7778C" w:rsidP="00F777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(Fotó: </w:t>
            </w:r>
            <w:proofErr w:type="spellStart"/>
            <w:r>
              <w:rPr>
                <w:rFonts w:ascii="Arial" w:hAnsi="Arial" w:cs="Arial"/>
              </w:rPr>
              <w:t>Palesits</w:t>
            </w:r>
            <w:proofErr w:type="spellEnd"/>
            <w:r>
              <w:rPr>
                <w:rFonts w:ascii="Arial" w:hAnsi="Arial" w:cs="Arial"/>
              </w:rPr>
              <w:t xml:space="preserve"> Zsolt)</w:t>
            </w:r>
          </w:p>
          <w:p w:rsidR="00E257E6" w:rsidRDefault="00E257E6" w:rsidP="00F7778C">
            <w:pPr>
              <w:jc w:val="center"/>
              <w:rPr>
                <w:rFonts w:ascii="Arial" w:hAnsi="Arial" w:cs="Arial"/>
              </w:rPr>
            </w:pPr>
          </w:p>
          <w:p w:rsidR="00E257E6" w:rsidRDefault="00E257E6" w:rsidP="00F7778C">
            <w:pPr>
              <w:jc w:val="center"/>
              <w:rPr>
                <w:rFonts w:ascii="Arial" w:hAnsi="Arial" w:cs="Arial"/>
              </w:rPr>
            </w:pPr>
          </w:p>
          <w:p w:rsidR="00E257E6" w:rsidRPr="001D6A3E" w:rsidRDefault="00E257E6" w:rsidP="00E257E6">
            <w:pPr>
              <w:rPr>
                <w:rFonts w:ascii="Arial" w:hAnsi="Arial" w:cs="Arial"/>
                <w:b/>
              </w:rPr>
            </w:pPr>
            <w:r w:rsidRPr="001D6A3E">
              <w:rPr>
                <w:rFonts w:ascii="Arial" w:hAnsi="Arial" w:cs="Arial"/>
                <w:b/>
              </w:rPr>
              <w:t xml:space="preserve">Lady </w:t>
            </w:r>
            <w:proofErr w:type="spellStart"/>
            <w:r w:rsidRPr="001D6A3E">
              <w:rPr>
                <w:rFonts w:ascii="Arial" w:hAnsi="Arial" w:cs="Arial"/>
                <w:b/>
              </w:rPr>
              <w:t>Cot</w:t>
            </w:r>
            <w:proofErr w:type="spellEnd"/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</w:p>
          <w:p w:rsidR="00E257E6" w:rsidRDefault="00E257E6" w:rsidP="00E257E6">
            <w:pPr>
              <w:rPr>
                <w:rFonts w:ascii="Arial" w:hAnsi="Arial" w:cs="Arial"/>
              </w:rPr>
            </w:pPr>
            <w:r w:rsidRPr="001D6A3E">
              <w:rPr>
                <w:rFonts w:ascii="Arial" w:hAnsi="Arial" w:cs="Arial"/>
              </w:rPr>
              <w:t xml:space="preserve">Nagy termőképességű, július elején érő fajta. </w:t>
            </w:r>
            <w:proofErr w:type="spellStart"/>
            <w:r w:rsidRPr="001D6A3E">
              <w:rPr>
                <w:rFonts w:ascii="Arial" w:hAnsi="Arial" w:cs="Arial"/>
              </w:rPr>
              <w:t>Öntermékeny</w:t>
            </w:r>
            <w:proofErr w:type="spellEnd"/>
            <w:r w:rsidRPr="001D6A3E">
              <w:rPr>
                <w:rFonts w:ascii="Arial" w:hAnsi="Arial" w:cs="Arial"/>
              </w:rPr>
              <w:t>, nagy gyümölcsmérettel és szép fedőszín borítottsággal, kiváló zamattal. Fái középerős növekedésűek.</w:t>
            </w:r>
          </w:p>
          <w:p w:rsidR="00A03997" w:rsidRDefault="00A03997" w:rsidP="00E257E6">
            <w:pPr>
              <w:rPr>
                <w:rFonts w:ascii="Arial" w:hAnsi="Arial" w:cs="Arial"/>
              </w:rPr>
            </w:pPr>
          </w:p>
          <w:p w:rsidR="002E4828" w:rsidRDefault="002E4828" w:rsidP="00215E3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Lido</w:t>
            </w:r>
            <w:r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  <w:b/>
              </w:rPr>
              <w:t xml:space="preserve"> COV 2012/2222 </w:t>
            </w:r>
            <w:proofErr w:type="gramStart"/>
            <w:r w:rsidRPr="00465CCE">
              <w:rPr>
                <w:rFonts w:ascii="Arial" w:hAnsi="Arial" w:cs="Arial"/>
              </w:rPr>
              <w:t>A</w:t>
            </w:r>
            <w:proofErr w:type="gramEnd"/>
            <w:r w:rsidRPr="00465CCE">
              <w:rPr>
                <w:rFonts w:ascii="Arial" w:hAnsi="Arial" w:cs="Arial"/>
              </w:rPr>
              <w:t xml:space="preserve"> spanyol PSB </w:t>
            </w:r>
            <w:proofErr w:type="spellStart"/>
            <w:r w:rsidRPr="00465CCE">
              <w:rPr>
                <w:rFonts w:ascii="Arial" w:hAnsi="Arial" w:cs="Arial"/>
              </w:rPr>
              <w:t>Produccion</w:t>
            </w:r>
            <w:proofErr w:type="spellEnd"/>
            <w:r w:rsidRPr="00465CCE">
              <w:rPr>
                <w:rFonts w:ascii="Arial" w:hAnsi="Arial" w:cs="Arial"/>
              </w:rPr>
              <w:t xml:space="preserve"> </w:t>
            </w:r>
            <w:proofErr w:type="spellStart"/>
            <w:r w:rsidRPr="00465CCE">
              <w:rPr>
                <w:rFonts w:ascii="Arial" w:hAnsi="Arial" w:cs="Arial"/>
              </w:rPr>
              <w:t>Vegetal</w:t>
            </w:r>
            <w:proofErr w:type="spellEnd"/>
            <w:r w:rsidRPr="00465CCE">
              <w:rPr>
                <w:rFonts w:ascii="Arial" w:hAnsi="Arial" w:cs="Arial"/>
              </w:rPr>
              <w:t xml:space="preserve"> nemesítése.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 xml:space="preserve">(Védett fajta, előírás az előírt minimális mennyiség telepítése.) A </w:t>
            </w:r>
            <w:proofErr w:type="spellStart"/>
            <w:r>
              <w:rPr>
                <w:rFonts w:ascii="Arial" w:hAnsi="Arial" w:cs="Arial"/>
              </w:rPr>
              <w:t>Battistini</w:t>
            </w:r>
            <w:proofErr w:type="spellEnd"/>
            <w:r>
              <w:rPr>
                <w:rFonts w:ascii="Arial" w:hAnsi="Arial" w:cs="Arial"/>
              </w:rPr>
              <w:t xml:space="preserve"> fajtasor egy új közép korai kajszibarack tagja.</w:t>
            </w:r>
          </w:p>
          <w:p w:rsidR="002E4828" w:rsidRPr="002E4828" w:rsidRDefault="002E4828" w:rsidP="00215E3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Fája erős növekedésű, félig nyitott koronát nevel. Nagyon bőtermő. Virágzása: közép kései, </w:t>
            </w:r>
            <w:proofErr w:type="spellStart"/>
            <w:r>
              <w:rPr>
                <w:rFonts w:ascii="Arial" w:hAnsi="Arial" w:cs="Arial"/>
              </w:rPr>
              <w:t>öntermékeny</w:t>
            </w:r>
            <w:proofErr w:type="spellEnd"/>
            <w:r>
              <w:rPr>
                <w:rFonts w:ascii="Arial" w:hAnsi="Arial" w:cs="Arial"/>
              </w:rPr>
              <w:t xml:space="preserve">. Érése közép korai, a Big </w:t>
            </w:r>
            <w:proofErr w:type="spellStart"/>
            <w:r>
              <w:rPr>
                <w:rFonts w:ascii="Arial" w:hAnsi="Arial" w:cs="Arial"/>
              </w:rPr>
              <w:t>Red</w:t>
            </w:r>
            <w:r>
              <w:rPr>
                <w:rFonts w:ascii="Arial" w:hAnsi="Arial" w:cs="Arial"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</w:rPr>
              <w:t xml:space="preserve"> fajtával kezd érni, de az éréslefutása gyorsabb. A </w:t>
            </w:r>
            <w:proofErr w:type="spellStart"/>
            <w:r>
              <w:rPr>
                <w:rFonts w:ascii="Arial" w:hAnsi="Arial" w:cs="Arial"/>
              </w:rPr>
              <w:t>Kioto</w:t>
            </w:r>
            <w:r>
              <w:rPr>
                <w:rFonts w:ascii="Arial" w:hAnsi="Arial" w:cs="Arial"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</w:rPr>
              <w:t xml:space="preserve"> előtt szedhető fajta. Gyümölcsének nagyon szép a piros fedőszín borítottsága. Mérete: AA, elég nagy, ovális. Repedés rezisztens! Húsa kemény, íze édes és aromás.</w:t>
            </w:r>
          </w:p>
          <w:p w:rsidR="002E4828" w:rsidRDefault="002E4828" w:rsidP="00215E3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</w:rPr>
            </w:pPr>
          </w:p>
          <w:p w:rsidR="00215E38" w:rsidRDefault="00215E38" w:rsidP="00215E3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Madrigal</w:t>
            </w:r>
            <w:r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  <w:b/>
              </w:rPr>
              <w:t xml:space="preserve"> (LAR 2124-229) </w:t>
            </w:r>
            <w:proofErr w:type="gramStart"/>
            <w:r w:rsidRPr="00465CCE">
              <w:rPr>
                <w:rFonts w:ascii="Arial" w:hAnsi="Arial" w:cs="Arial"/>
              </w:rPr>
              <w:t>A</w:t>
            </w:r>
            <w:proofErr w:type="gramEnd"/>
            <w:r w:rsidRPr="00465CCE">
              <w:rPr>
                <w:rFonts w:ascii="Arial" w:hAnsi="Arial" w:cs="Arial"/>
              </w:rPr>
              <w:t xml:space="preserve"> spanyol PSB </w:t>
            </w:r>
            <w:proofErr w:type="spellStart"/>
            <w:r w:rsidRPr="00465CCE">
              <w:rPr>
                <w:rFonts w:ascii="Arial" w:hAnsi="Arial" w:cs="Arial"/>
              </w:rPr>
              <w:t>Produccion</w:t>
            </w:r>
            <w:proofErr w:type="spellEnd"/>
            <w:r w:rsidRPr="00465CCE">
              <w:rPr>
                <w:rFonts w:ascii="Arial" w:hAnsi="Arial" w:cs="Arial"/>
              </w:rPr>
              <w:t xml:space="preserve"> </w:t>
            </w:r>
            <w:proofErr w:type="spellStart"/>
            <w:r w:rsidRPr="00465CCE">
              <w:rPr>
                <w:rFonts w:ascii="Arial" w:hAnsi="Arial" w:cs="Arial"/>
              </w:rPr>
              <w:t>Vegetal</w:t>
            </w:r>
            <w:proofErr w:type="spellEnd"/>
            <w:r w:rsidRPr="00465CCE">
              <w:rPr>
                <w:rFonts w:ascii="Arial" w:hAnsi="Arial" w:cs="Arial"/>
              </w:rPr>
              <w:t xml:space="preserve"> nemesítése.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 xml:space="preserve">(Védett fajta, előírás az előírt minimális mennyiség telepítése.) A </w:t>
            </w:r>
            <w:proofErr w:type="spellStart"/>
            <w:r>
              <w:rPr>
                <w:rFonts w:ascii="Arial" w:hAnsi="Arial" w:cs="Arial"/>
              </w:rPr>
              <w:t>Battistini</w:t>
            </w:r>
            <w:proofErr w:type="spellEnd"/>
            <w:r>
              <w:rPr>
                <w:rFonts w:ascii="Arial" w:hAnsi="Arial" w:cs="Arial"/>
              </w:rPr>
              <w:t xml:space="preserve"> fajtasor egy új kései kajszibarack tagja. </w:t>
            </w:r>
            <w:proofErr w:type="spellStart"/>
            <w:r>
              <w:rPr>
                <w:rFonts w:ascii="Arial" w:hAnsi="Arial" w:cs="Arial"/>
              </w:rPr>
              <w:t>Sharka-</w:t>
            </w:r>
            <w:proofErr w:type="spellEnd"/>
            <w:r>
              <w:rPr>
                <w:rFonts w:ascii="Arial" w:hAnsi="Arial" w:cs="Arial"/>
              </w:rPr>
              <w:t xml:space="preserve"> toleráns!</w:t>
            </w:r>
          </w:p>
          <w:p w:rsidR="00BA4D7C" w:rsidRPr="00215E38" w:rsidRDefault="00215E38" w:rsidP="00215E3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Fája nagyon erős növekedésű, félig nyitott koronát nevel. Bőtermő. Virágzása kései (kb. </w:t>
            </w:r>
            <w:proofErr w:type="spellStart"/>
            <w:r>
              <w:rPr>
                <w:rFonts w:ascii="Arial" w:hAnsi="Arial" w:cs="Arial"/>
              </w:rPr>
              <w:t>Bergeronnal</w:t>
            </w:r>
            <w:proofErr w:type="spellEnd"/>
            <w:r>
              <w:rPr>
                <w:rFonts w:ascii="Arial" w:hAnsi="Arial" w:cs="Arial"/>
              </w:rPr>
              <w:t xml:space="preserve"> egyidejű). Érése kései, a </w:t>
            </w:r>
            <w:proofErr w:type="spellStart"/>
            <w:r>
              <w:rPr>
                <w:rFonts w:ascii="Arial" w:hAnsi="Arial" w:cs="Arial"/>
              </w:rPr>
              <w:t>Farbaly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Carmingo</w:t>
            </w:r>
            <w:r>
              <w:rPr>
                <w:rFonts w:ascii="Arial" w:hAnsi="Arial" w:cs="Arial"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</w:rPr>
              <w:t xml:space="preserve"> után 8 nappal érik. Gyümölcse nagy, tojás alakú, csodálatos intenzitású piros fedőszínnel. Húskeménysége jó, az íze nagyon jó. </w:t>
            </w:r>
          </w:p>
          <w:p w:rsidR="00BA4D7C" w:rsidRDefault="00BA4D7C" w:rsidP="00E805D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</w:rPr>
            </w:pPr>
          </w:p>
          <w:p w:rsidR="00E805D6" w:rsidRDefault="00E805D6" w:rsidP="00F777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C4FC838" wp14:editId="3BC0C597">
                  <wp:extent cx="4067088" cy="2520000"/>
                  <wp:effectExtent l="0" t="0" r="0" b="0"/>
                  <wp:docPr id="11" name="Kép 11" descr="C:\Users\pales\OneDrive\Képek\Magic C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ales\OneDrive\Képek\Magic C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08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5D6" w:rsidRDefault="00E805D6" w:rsidP="00F7778C">
            <w:pPr>
              <w:jc w:val="center"/>
              <w:rPr>
                <w:rFonts w:ascii="Arial" w:hAnsi="Arial" w:cs="Arial"/>
              </w:rPr>
            </w:pPr>
          </w:p>
          <w:p w:rsidR="00E805D6" w:rsidRDefault="00E805D6" w:rsidP="00E805D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Magic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Cot</w:t>
            </w:r>
            <w:proofErr w:type="spellEnd"/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cov</w:t>
            </w:r>
            <w:proofErr w:type="spellEnd"/>
          </w:p>
          <w:p w:rsidR="00E805D6" w:rsidRDefault="00E805D6" w:rsidP="00E805D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(Fotó: </w:t>
            </w:r>
            <w:proofErr w:type="spellStart"/>
            <w:r>
              <w:rPr>
                <w:rFonts w:ascii="Arial" w:hAnsi="Arial" w:cs="Arial"/>
              </w:rPr>
              <w:t>Palesits</w:t>
            </w:r>
            <w:proofErr w:type="spellEnd"/>
            <w:r>
              <w:rPr>
                <w:rFonts w:ascii="Arial" w:hAnsi="Arial" w:cs="Arial"/>
              </w:rPr>
              <w:t xml:space="preserve"> Zsolt)</w:t>
            </w:r>
          </w:p>
          <w:p w:rsidR="00E257E6" w:rsidRDefault="00E257E6" w:rsidP="00E805D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  <w:p w:rsidR="00E257E6" w:rsidRDefault="00E257E6" w:rsidP="00E257E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Magic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Cot</w:t>
            </w:r>
            <w:proofErr w:type="spellEnd"/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cov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Cot</w:t>
            </w:r>
            <w:proofErr w:type="spellEnd"/>
            <w:r>
              <w:rPr>
                <w:rFonts w:ascii="Arial" w:hAnsi="Arial" w:cs="Arial"/>
              </w:rPr>
              <w:t xml:space="preserve"> International (F) fajta.</w:t>
            </w:r>
          </w:p>
          <w:p w:rsidR="00E257E6" w:rsidRDefault="00E257E6" w:rsidP="00E257E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Fájának a növekedési erélye jó, koronája felálló, jó megújuló képességgel. Bőtermő, ami nagyon fontos a fa idős korában is! Korai virágzású, pollenadói: a Tom </w:t>
            </w:r>
            <w:proofErr w:type="spellStart"/>
            <w:r>
              <w:rPr>
                <w:rFonts w:ascii="Arial" w:hAnsi="Arial" w:cs="Arial"/>
              </w:rPr>
              <w:t>Cot</w:t>
            </w:r>
            <w:proofErr w:type="spellEnd"/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 xml:space="preserve">, </w:t>
            </w:r>
            <w:r w:rsidRPr="008A0143">
              <w:rPr>
                <w:rFonts w:ascii="Arial" w:hAnsi="Arial" w:cs="Arial"/>
              </w:rPr>
              <w:t xml:space="preserve">a </w:t>
            </w:r>
            <w:proofErr w:type="spellStart"/>
            <w:r w:rsidRPr="008A0143">
              <w:rPr>
                <w:rFonts w:ascii="Arial" w:hAnsi="Arial" w:cs="Arial"/>
              </w:rPr>
              <w:t>Wonder</w:t>
            </w:r>
            <w:proofErr w:type="spellEnd"/>
            <w:r w:rsidRPr="008A0143">
              <w:rPr>
                <w:rFonts w:ascii="Arial" w:hAnsi="Arial" w:cs="Arial"/>
              </w:rPr>
              <w:t xml:space="preserve"> </w:t>
            </w:r>
            <w:proofErr w:type="spellStart"/>
            <w:r w:rsidRPr="008A0143">
              <w:rPr>
                <w:rFonts w:ascii="Arial" w:hAnsi="Arial" w:cs="Arial"/>
              </w:rPr>
              <w:t>Cot</w:t>
            </w:r>
            <w:proofErr w:type="spellEnd"/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</w:rPr>
              <w:t xml:space="preserve">és a </w:t>
            </w:r>
            <w:proofErr w:type="spellStart"/>
            <w:r>
              <w:rPr>
                <w:rFonts w:ascii="Arial" w:hAnsi="Arial" w:cs="Arial"/>
              </w:rPr>
              <w:t>Lilly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Cot</w:t>
            </w:r>
            <w:proofErr w:type="spellEnd"/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</w:rPr>
              <w:t xml:space="preserve"> Érése korai, a San </w:t>
            </w:r>
            <w:proofErr w:type="spellStart"/>
            <w:r>
              <w:rPr>
                <w:rFonts w:ascii="Arial" w:hAnsi="Arial" w:cs="Arial"/>
              </w:rPr>
              <w:t>Castrese</w:t>
            </w:r>
            <w:proofErr w:type="spellEnd"/>
            <w:r>
              <w:rPr>
                <w:rFonts w:ascii="Arial" w:hAnsi="Arial" w:cs="Arial"/>
              </w:rPr>
              <w:t xml:space="preserve"> előtt 21 nappal érik. Gyümölcse gömbölyű, attraktív színnel, ami csillogó narancssárga, csodálatos pirosas rózsaszínes fedőszínnel párosul. Húskeménysége jó, mérete kiemelkedő: 3A-4A. Jó ízű, nagyon lédús és a korai fajtákhoz viszonyítva édes. (11-12</w:t>
            </w:r>
            <w:r>
              <w:rPr>
                <w:rFonts w:ascii="Arial" w:hAnsi="Arial" w:cs="Arial"/>
                <w:vertAlign w:val="superscript"/>
              </w:rPr>
              <w:t xml:space="preserve">O </w:t>
            </w:r>
            <w:proofErr w:type="spellStart"/>
            <w:r>
              <w:rPr>
                <w:rFonts w:ascii="Arial" w:hAnsi="Arial" w:cs="Arial"/>
              </w:rPr>
              <w:t>Brix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E257E6" w:rsidRPr="00A274FD" w:rsidRDefault="00E257E6" w:rsidP="00E257E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  <w:p w:rsidR="00E257E6" w:rsidRDefault="00E257E6" w:rsidP="00E257E6">
            <w:pPr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Mikado</w:t>
            </w:r>
            <w:r>
              <w:rPr>
                <w:rFonts w:ascii="Arial" w:hAnsi="Arial" w:cs="Arial"/>
                <w:b/>
                <w:vertAlign w:val="superscript"/>
              </w:rPr>
              <w:t>R</w:t>
            </w:r>
            <w:r>
              <w:rPr>
                <w:rFonts w:ascii="Arial" w:hAnsi="Arial" w:cs="Arial"/>
                <w:b/>
              </w:rPr>
              <w:t>-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cov</w:t>
            </w:r>
            <w:proofErr w:type="spellEnd"/>
          </w:p>
          <w:p w:rsidR="00E257E6" w:rsidRDefault="00E257E6" w:rsidP="00E257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Nemesítője a PSB </w:t>
            </w:r>
            <w:proofErr w:type="spellStart"/>
            <w:r>
              <w:rPr>
                <w:rFonts w:ascii="Arial" w:hAnsi="Arial" w:cs="Arial"/>
              </w:rPr>
              <w:t>Produccion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Vegetal</w:t>
            </w:r>
            <w:proofErr w:type="spellEnd"/>
            <w:r>
              <w:rPr>
                <w:rFonts w:ascii="Arial" w:hAnsi="Arial" w:cs="Arial"/>
              </w:rPr>
              <w:t xml:space="preserve"> (E). Nagyon erős növekedésű, félig nyitott korona habitusú fajta. Korán virágzik (nálunk nem előny!), </w:t>
            </w:r>
            <w:proofErr w:type="spellStart"/>
            <w:r>
              <w:rPr>
                <w:rFonts w:ascii="Arial" w:hAnsi="Arial" w:cs="Arial"/>
              </w:rPr>
              <w:t>öntermékeny</w:t>
            </w:r>
            <w:proofErr w:type="spellEnd"/>
            <w:r>
              <w:rPr>
                <w:rFonts w:ascii="Arial" w:hAnsi="Arial" w:cs="Arial"/>
              </w:rPr>
              <w:t xml:space="preserve">. Érési ideje a </w:t>
            </w:r>
            <w:proofErr w:type="spellStart"/>
            <w:r>
              <w:rPr>
                <w:rFonts w:ascii="Arial" w:hAnsi="Arial" w:cs="Arial"/>
              </w:rPr>
              <w:t>Pinkcot</w:t>
            </w:r>
            <w:r>
              <w:rPr>
                <w:rFonts w:ascii="Arial" w:hAnsi="Arial" w:cs="Arial"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</w:rPr>
              <w:t xml:space="preserve"> előtt 20 nappal (extra korai), előzi a </w:t>
            </w:r>
            <w:proofErr w:type="spellStart"/>
            <w:r>
              <w:rPr>
                <w:rFonts w:ascii="Arial" w:hAnsi="Arial" w:cs="Arial"/>
              </w:rPr>
              <w:t>Tsunami</w:t>
            </w:r>
            <w:r>
              <w:rPr>
                <w:rFonts w:ascii="Arial" w:hAnsi="Arial" w:cs="Arial"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</w:rPr>
              <w:t xml:space="preserve"> és </w:t>
            </w:r>
            <w:proofErr w:type="spellStart"/>
            <w:r>
              <w:rPr>
                <w:rFonts w:ascii="Arial" w:hAnsi="Arial" w:cs="Arial"/>
              </w:rPr>
              <w:t>Pricia</w:t>
            </w:r>
            <w:r>
              <w:rPr>
                <w:rFonts w:ascii="Arial" w:hAnsi="Arial" w:cs="Arial"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</w:rPr>
              <w:t xml:space="preserve"> fajtákat is. Mérete 2A, világos piros fedőszín borítja a fényes narancsos alapszínt. Kissé hosszúkás gömb alakú. Nagyon jó ízű, kiegyenlített sav- cukor aránnyal, kemény húsállománnyal.</w:t>
            </w:r>
          </w:p>
          <w:p w:rsidR="00F84B41" w:rsidRDefault="00F84B41" w:rsidP="00F84B41">
            <w:pPr>
              <w:rPr>
                <w:rFonts w:ascii="Arial" w:hAnsi="Arial" w:cs="Arial"/>
                <w:b/>
              </w:rPr>
            </w:pPr>
          </w:p>
          <w:p w:rsidR="00E805D6" w:rsidRDefault="00E805D6" w:rsidP="00F84B41">
            <w:pPr>
              <w:rPr>
                <w:rFonts w:ascii="Arial" w:hAnsi="Arial" w:cs="Arial"/>
              </w:rPr>
            </w:pPr>
          </w:p>
          <w:p w:rsidR="00A03997" w:rsidRDefault="00A03997" w:rsidP="00F7778C">
            <w:pPr>
              <w:jc w:val="center"/>
              <w:rPr>
                <w:rFonts w:ascii="Arial" w:hAnsi="Arial" w:cs="Arial"/>
              </w:rPr>
            </w:pPr>
          </w:p>
          <w:p w:rsidR="00A03997" w:rsidRDefault="00A03997" w:rsidP="00F7778C">
            <w:pPr>
              <w:jc w:val="center"/>
              <w:rPr>
                <w:rFonts w:ascii="Arial" w:hAnsi="Arial" w:cs="Arial"/>
              </w:rPr>
            </w:pPr>
          </w:p>
          <w:p w:rsidR="00A274FD" w:rsidRDefault="00A274FD" w:rsidP="00A274F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</w:p>
          <w:p w:rsidR="00F278DC" w:rsidRDefault="00F278DC" w:rsidP="00A274F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D690300" wp14:editId="70A50C56">
                  <wp:extent cx="5125154" cy="2880000"/>
                  <wp:effectExtent l="0" t="0" r="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5154" cy="28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278DC" w:rsidRDefault="00F278DC" w:rsidP="00A274F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</w:p>
          <w:p w:rsidR="00F278DC" w:rsidRDefault="00F278DC" w:rsidP="00F278DC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2C6FBB">
              <w:rPr>
                <w:rFonts w:ascii="Arial" w:hAnsi="Arial" w:cs="Arial"/>
                <w:b/>
              </w:rPr>
              <w:t>Mikado</w:t>
            </w:r>
            <w:r>
              <w:rPr>
                <w:rFonts w:ascii="Arial" w:hAnsi="Arial" w:cs="Arial"/>
                <w:b/>
                <w:vertAlign w:val="superscript"/>
              </w:rPr>
              <w:t>R</w:t>
            </w:r>
            <w:r>
              <w:rPr>
                <w:rFonts w:ascii="Arial" w:hAnsi="Arial" w:cs="Arial"/>
                <w:b/>
              </w:rPr>
              <w:t>-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cov</w:t>
            </w:r>
            <w:proofErr w:type="spellEnd"/>
            <w:r>
              <w:rPr>
                <w:rFonts w:ascii="Arial" w:hAnsi="Arial" w:cs="Arial"/>
                <w:b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</w:rPr>
              <w:t>öntermékeny</w:t>
            </w:r>
            <w:proofErr w:type="spellEnd"/>
            <w:r>
              <w:rPr>
                <w:rFonts w:ascii="Arial" w:hAnsi="Arial" w:cs="Arial"/>
                <w:b/>
              </w:rPr>
              <w:t>, extra korai kajszi</w:t>
            </w:r>
          </w:p>
          <w:p w:rsidR="00F278DC" w:rsidRDefault="00F278DC" w:rsidP="00F278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(Fotó: </w:t>
            </w:r>
            <w:proofErr w:type="spellStart"/>
            <w:r>
              <w:rPr>
                <w:rFonts w:ascii="Arial" w:hAnsi="Arial" w:cs="Arial"/>
              </w:rPr>
              <w:t>Palesits</w:t>
            </w:r>
            <w:proofErr w:type="spellEnd"/>
            <w:r>
              <w:rPr>
                <w:rFonts w:ascii="Arial" w:hAnsi="Arial" w:cs="Arial"/>
              </w:rPr>
              <w:t xml:space="preserve"> Zsolt)</w:t>
            </w:r>
          </w:p>
          <w:p w:rsidR="00F278DC" w:rsidRDefault="00F278DC" w:rsidP="00A274F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</w:p>
          <w:p w:rsidR="00607ED9" w:rsidRDefault="00270F3C" w:rsidP="00607ED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Nelson</w:t>
            </w:r>
            <w:r w:rsidR="00607ED9"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  <w:r w:rsidR="00607ED9">
              <w:rPr>
                <w:rFonts w:ascii="Arial" w:hAnsi="Arial" w:cs="Arial"/>
                <w:b/>
              </w:rPr>
              <w:t xml:space="preserve"> </w:t>
            </w:r>
            <w:proofErr w:type="gramStart"/>
            <w:r w:rsidR="00607ED9" w:rsidRPr="00465CCE">
              <w:rPr>
                <w:rFonts w:ascii="Arial" w:hAnsi="Arial" w:cs="Arial"/>
              </w:rPr>
              <w:t>A</w:t>
            </w:r>
            <w:proofErr w:type="gramEnd"/>
            <w:r w:rsidR="00607ED9" w:rsidRPr="00465CCE">
              <w:rPr>
                <w:rFonts w:ascii="Arial" w:hAnsi="Arial" w:cs="Arial"/>
              </w:rPr>
              <w:t xml:space="preserve"> spanyol PSB </w:t>
            </w:r>
            <w:proofErr w:type="spellStart"/>
            <w:r w:rsidR="00607ED9" w:rsidRPr="00465CCE">
              <w:rPr>
                <w:rFonts w:ascii="Arial" w:hAnsi="Arial" w:cs="Arial"/>
              </w:rPr>
              <w:t>Produccion</w:t>
            </w:r>
            <w:proofErr w:type="spellEnd"/>
            <w:r w:rsidR="00607ED9" w:rsidRPr="00465CCE">
              <w:rPr>
                <w:rFonts w:ascii="Arial" w:hAnsi="Arial" w:cs="Arial"/>
              </w:rPr>
              <w:t xml:space="preserve"> </w:t>
            </w:r>
            <w:proofErr w:type="spellStart"/>
            <w:r w:rsidR="00607ED9" w:rsidRPr="00465CCE">
              <w:rPr>
                <w:rFonts w:ascii="Arial" w:hAnsi="Arial" w:cs="Arial"/>
              </w:rPr>
              <w:t>Vegetal</w:t>
            </w:r>
            <w:proofErr w:type="spellEnd"/>
            <w:r w:rsidR="00607ED9" w:rsidRPr="00465CCE">
              <w:rPr>
                <w:rFonts w:ascii="Arial" w:hAnsi="Arial" w:cs="Arial"/>
              </w:rPr>
              <w:t xml:space="preserve"> nemesítése.</w:t>
            </w:r>
            <w:r w:rsidR="00607ED9">
              <w:rPr>
                <w:rFonts w:ascii="Arial" w:hAnsi="Arial" w:cs="Arial"/>
                <w:b/>
              </w:rPr>
              <w:t xml:space="preserve"> </w:t>
            </w:r>
            <w:r w:rsidR="00607ED9">
              <w:rPr>
                <w:rFonts w:ascii="Arial" w:hAnsi="Arial" w:cs="Arial"/>
              </w:rPr>
              <w:t xml:space="preserve">(Védett fajta, előírás az előírt minimális mennyiség telepítése.) A </w:t>
            </w:r>
            <w:proofErr w:type="spellStart"/>
            <w:r w:rsidR="00607ED9">
              <w:rPr>
                <w:rFonts w:ascii="Arial" w:hAnsi="Arial" w:cs="Arial"/>
              </w:rPr>
              <w:t>Battistini</w:t>
            </w:r>
            <w:proofErr w:type="spellEnd"/>
            <w:r w:rsidR="00607ED9">
              <w:rPr>
                <w:rFonts w:ascii="Arial" w:hAnsi="Arial" w:cs="Arial"/>
              </w:rPr>
              <w:t xml:space="preserve"> fajtasor egy új kajszibarack tagja. </w:t>
            </w:r>
            <w:proofErr w:type="spellStart"/>
            <w:r w:rsidR="00607ED9">
              <w:rPr>
                <w:rFonts w:ascii="Arial" w:hAnsi="Arial" w:cs="Arial"/>
              </w:rPr>
              <w:t>Sharka</w:t>
            </w:r>
            <w:proofErr w:type="spellEnd"/>
            <w:r w:rsidR="00607ED9">
              <w:rPr>
                <w:rFonts w:ascii="Arial" w:hAnsi="Arial" w:cs="Arial"/>
              </w:rPr>
              <w:t xml:space="preserve"> vírus toleráns!</w:t>
            </w:r>
          </w:p>
          <w:p w:rsidR="00270F3C" w:rsidRDefault="00607ED9" w:rsidP="00607ED9">
            <w:pPr>
              <w:pStyle w:val="Nincstrkz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Fája erős növekedésű, félig nyitott koronát nevel, kiváló </w:t>
            </w:r>
            <w:proofErr w:type="spellStart"/>
            <w:r>
              <w:rPr>
                <w:rFonts w:ascii="Arial" w:hAnsi="Arial" w:cs="Arial"/>
              </w:rPr>
              <w:t>termőképességű</w:t>
            </w:r>
            <w:proofErr w:type="gramStart"/>
            <w:r>
              <w:rPr>
                <w:rFonts w:ascii="Arial" w:hAnsi="Arial" w:cs="Arial"/>
              </w:rPr>
              <w:t>.Virágzása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kései, kb. a </w:t>
            </w:r>
            <w:proofErr w:type="spellStart"/>
            <w:r>
              <w:rPr>
                <w:rFonts w:ascii="Arial" w:hAnsi="Arial" w:cs="Arial"/>
              </w:rPr>
              <w:t>Bergeronnal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egyidőben</w:t>
            </w:r>
            <w:proofErr w:type="spellEnd"/>
            <w:r>
              <w:rPr>
                <w:rFonts w:ascii="Arial" w:hAnsi="Arial" w:cs="Arial"/>
              </w:rPr>
              <w:t xml:space="preserve"> virágzik. Érési ideje kései, kb. a </w:t>
            </w:r>
            <w:proofErr w:type="spellStart"/>
            <w:r>
              <w:rPr>
                <w:rFonts w:ascii="Arial" w:hAnsi="Arial" w:cs="Arial"/>
              </w:rPr>
              <w:t>Farbaly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Carmingo</w:t>
            </w:r>
            <w:r>
              <w:rPr>
                <w:rFonts w:ascii="Arial" w:hAnsi="Arial" w:cs="Arial"/>
                <w:vertAlign w:val="superscript"/>
              </w:rPr>
              <w:t>R</w:t>
            </w:r>
            <w:r>
              <w:rPr>
                <w:rFonts w:ascii="Arial" w:hAnsi="Arial" w:cs="Arial"/>
              </w:rPr>
              <w:t>-val</w:t>
            </w:r>
            <w:proofErr w:type="spellEnd"/>
            <w:r>
              <w:rPr>
                <w:rFonts w:ascii="Arial" w:hAnsi="Arial" w:cs="Arial"/>
              </w:rPr>
              <w:t xml:space="preserve"> együtt érik. Gyümölcse kissé megnyúlt gömb alak, csodálatos piros fedőszínű „</w:t>
            </w:r>
            <w:proofErr w:type="spellStart"/>
            <w:r>
              <w:rPr>
                <w:rFonts w:ascii="Arial" w:hAnsi="Arial" w:cs="Arial"/>
              </w:rPr>
              <w:t>bicolor</w:t>
            </w:r>
            <w:proofErr w:type="spellEnd"/>
            <w:r>
              <w:rPr>
                <w:rFonts w:ascii="Arial" w:hAnsi="Arial" w:cs="Arial"/>
              </w:rPr>
              <w:t>” fajta. A mérete is kiváló, húsa kemény, jól szállítható, íze kiemelkedően jó.</w:t>
            </w:r>
          </w:p>
          <w:p w:rsidR="00607ED9" w:rsidRDefault="00607ED9" w:rsidP="00607ED9">
            <w:pPr>
              <w:pStyle w:val="Nincstrkz"/>
              <w:rPr>
                <w:rFonts w:ascii="Arial" w:hAnsi="Arial" w:cs="Arial"/>
                <w:b/>
              </w:rPr>
            </w:pPr>
          </w:p>
          <w:p w:rsidR="00C63901" w:rsidRDefault="00C63901" w:rsidP="00C639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Piano </w:t>
            </w:r>
            <w:proofErr w:type="spellStart"/>
            <w:r>
              <w:rPr>
                <w:rFonts w:ascii="Arial" w:hAnsi="Arial" w:cs="Arial"/>
                <w:b/>
              </w:rPr>
              <w:t>Cot</w:t>
            </w:r>
            <w:r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C63901">
              <w:rPr>
                <w:rFonts w:ascii="Arial" w:hAnsi="Arial" w:cs="Arial"/>
                <w:b/>
              </w:rPr>
              <w:t>(SEL. 12-30)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A francia COT International új kajszi fajtája. (Védett fajta, előírás az előírt minimális mennyiség telepítése.) A </w:t>
            </w:r>
            <w:proofErr w:type="spellStart"/>
            <w:r>
              <w:rPr>
                <w:rFonts w:ascii="Arial" w:hAnsi="Arial" w:cs="Arial"/>
              </w:rPr>
              <w:t>Battistini</w:t>
            </w:r>
            <w:proofErr w:type="spellEnd"/>
            <w:r>
              <w:rPr>
                <w:rFonts w:ascii="Arial" w:hAnsi="Arial" w:cs="Arial"/>
              </w:rPr>
              <w:t xml:space="preserve"> fajtasor egy új</w:t>
            </w:r>
            <w:r>
              <w:rPr>
                <w:rFonts w:ascii="Arial" w:hAnsi="Arial" w:cs="Arial"/>
              </w:rPr>
              <w:t>, igen érdekes</w:t>
            </w:r>
            <w:r>
              <w:rPr>
                <w:rFonts w:ascii="Arial" w:hAnsi="Arial" w:cs="Arial"/>
              </w:rPr>
              <w:t xml:space="preserve"> kajszibarack tagja.</w:t>
            </w:r>
          </w:p>
          <w:p w:rsidR="00C63901" w:rsidRDefault="00C63901" w:rsidP="00C63901">
            <w:pPr>
              <w:pStyle w:val="Nincstrkz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Fája közepes növekedési erélyű, </w:t>
            </w:r>
            <w:r>
              <w:rPr>
                <w:rFonts w:ascii="Arial" w:hAnsi="Arial" w:cs="Arial"/>
              </w:rPr>
              <w:t>jó korona szerkezettel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Nagyon bőtermő. Virágzása korai, kb. a Tom </w:t>
            </w:r>
            <w:proofErr w:type="spellStart"/>
            <w:r>
              <w:rPr>
                <w:rFonts w:ascii="Arial" w:hAnsi="Arial" w:cs="Arial"/>
              </w:rPr>
              <w:t>Cot</w:t>
            </w:r>
            <w:r w:rsidRPr="00C63901">
              <w:rPr>
                <w:rFonts w:ascii="Arial" w:hAnsi="Arial" w:cs="Arial"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</w:rPr>
              <w:t xml:space="preserve"> fajtával együtt virágzik. </w:t>
            </w:r>
            <w:proofErr w:type="spellStart"/>
            <w:r>
              <w:rPr>
                <w:rFonts w:ascii="Arial" w:hAnsi="Arial" w:cs="Arial"/>
              </w:rPr>
              <w:t>Öntermékeny</w:t>
            </w:r>
            <w:proofErr w:type="spellEnd"/>
            <w:r>
              <w:rPr>
                <w:rFonts w:ascii="Arial" w:hAnsi="Arial" w:cs="Arial"/>
              </w:rPr>
              <w:t xml:space="preserve">. Érése közép idejű, a </w:t>
            </w:r>
            <w:proofErr w:type="spellStart"/>
            <w:r>
              <w:rPr>
                <w:rFonts w:ascii="Arial" w:hAnsi="Arial" w:cs="Arial"/>
              </w:rPr>
              <w:t>Cocot</w:t>
            </w:r>
            <w:r>
              <w:rPr>
                <w:rFonts w:ascii="Arial" w:hAnsi="Arial" w:cs="Arial"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  <w:vertAlign w:val="superscript"/>
              </w:rPr>
              <w:t xml:space="preserve"> </w:t>
            </w:r>
            <w:r w:rsidRPr="00C63901">
              <w:rPr>
                <w:rFonts w:ascii="Arial" w:hAnsi="Arial" w:cs="Arial"/>
              </w:rPr>
              <w:t xml:space="preserve">és a </w:t>
            </w:r>
            <w:proofErr w:type="spellStart"/>
            <w:r w:rsidRPr="00C63901">
              <w:rPr>
                <w:rFonts w:ascii="Arial" w:hAnsi="Arial" w:cs="Arial"/>
              </w:rPr>
              <w:t>Delice</w:t>
            </w:r>
            <w:proofErr w:type="spellEnd"/>
            <w:r w:rsidRPr="00C63901">
              <w:rPr>
                <w:rFonts w:ascii="Arial" w:hAnsi="Arial" w:cs="Arial"/>
              </w:rPr>
              <w:t xml:space="preserve"> </w:t>
            </w:r>
            <w:proofErr w:type="spellStart"/>
            <w:r w:rsidRPr="00C63901">
              <w:rPr>
                <w:rFonts w:ascii="Arial" w:hAnsi="Arial" w:cs="Arial"/>
              </w:rPr>
              <w:t>Cot</w:t>
            </w:r>
            <w:r>
              <w:rPr>
                <w:rFonts w:ascii="Arial" w:hAnsi="Arial" w:cs="Arial"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</w:rPr>
              <w:t xml:space="preserve"> között érik. Gyümölcs alakja lapított. (Az első hivatalosan megjelenő, </w:t>
            </w:r>
            <w:r w:rsidRPr="00E257E6">
              <w:rPr>
                <w:rFonts w:ascii="Arial" w:hAnsi="Arial" w:cs="Arial"/>
                <w:b/>
                <w:i/>
              </w:rPr>
              <w:t>lapos kajszi</w:t>
            </w:r>
            <w:r>
              <w:rPr>
                <w:rFonts w:ascii="Arial" w:hAnsi="Arial" w:cs="Arial"/>
              </w:rPr>
              <w:t>!) Mérete egész jó, fedőszíne érdekes, rózsaszínes, gyümölcse elképesztően ízletes! Nagyon édes.</w:t>
            </w:r>
          </w:p>
          <w:p w:rsidR="00C63901" w:rsidRPr="00C63901" w:rsidRDefault="00C63901" w:rsidP="00C63901">
            <w:pPr>
              <w:pStyle w:val="Nincstrkz"/>
              <w:rPr>
                <w:rFonts w:ascii="Arial" w:hAnsi="Arial" w:cs="Arial"/>
              </w:rPr>
            </w:pPr>
          </w:p>
          <w:p w:rsidR="00E805D6" w:rsidRDefault="00E805D6" w:rsidP="00E805D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Playa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Cot</w:t>
            </w:r>
            <w:proofErr w:type="spellEnd"/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cov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Cot</w:t>
            </w:r>
            <w:proofErr w:type="spellEnd"/>
            <w:r>
              <w:rPr>
                <w:rFonts w:ascii="Arial" w:hAnsi="Arial" w:cs="Arial"/>
              </w:rPr>
              <w:t xml:space="preserve"> International (F) fajta.</w:t>
            </w:r>
          </w:p>
          <w:p w:rsidR="00E805D6" w:rsidRPr="002848C4" w:rsidRDefault="00E805D6" w:rsidP="00E805D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Középkései, </w:t>
            </w:r>
            <w:proofErr w:type="spellStart"/>
            <w:r>
              <w:rPr>
                <w:rFonts w:ascii="Arial" w:hAnsi="Arial" w:cs="Arial"/>
              </w:rPr>
              <w:t>öntermékeny</w:t>
            </w:r>
            <w:proofErr w:type="spellEnd"/>
            <w:r>
              <w:rPr>
                <w:rFonts w:ascii="Arial" w:hAnsi="Arial" w:cs="Arial"/>
              </w:rPr>
              <w:t>, bőtermő. Közepesen növekedési erélyű, felálló koronát nevelő fajta, jó regenerálódó képességgel. Rövid és hosszú termőrészeken egyaránt terem. Gyümölcs mérete 2A-3A. Alakja ovális, kerekded. 30-50% piros fedőszín borítottsága van. Hús szilárdsága kiváló, jól tárolható, repedés ellenállósága is nagyon jó. Íze kiváló, édes (18</w:t>
            </w:r>
            <w:r>
              <w:rPr>
                <w:rFonts w:ascii="Arial" w:hAnsi="Arial" w:cs="Arial"/>
                <w:vertAlign w:val="superscript"/>
              </w:rPr>
              <w:t>O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Brix</w:t>
            </w:r>
            <w:proofErr w:type="spellEnd"/>
            <w:r>
              <w:rPr>
                <w:rFonts w:ascii="Arial" w:hAnsi="Arial" w:cs="Arial"/>
              </w:rPr>
              <w:t>), leves.</w:t>
            </w:r>
          </w:p>
          <w:p w:rsidR="00E805D6" w:rsidRDefault="00E805D6" w:rsidP="00E805D6">
            <w:pPr>
              <w:rPr>
                <w:rFonts w:ascii="Arial" w:hAnsi="Arial" w:cs="Arial"/>
                <w:b/>
              </w:rPr>
            </w:pPr>
          </w:p>
          <w:p w:rsidR="0009631F" w:rsidRDefault="0009631F" w:rsidP="0009631F">
            <w:pPr>
              <w:pStyle w:val="Nincstrkz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Portici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 xml:space="preserve">Az olasz </w:t>
            </w:r>
            <w:proofErr w:type="spellStart"/>
            <w:r>
              <w:rPr>
                <w:rFonts w:ascii="Arial" w:hAnsi="Arial" w:cs="Arial"/>
              </w:rPr>
              <w:t>Portici</w:t>
            </w:r>
            <w:proofErr w:type="spellEnd"/>
            <w:r>
              <w:rPr>
                <w:rFonts w:ascii="Arial" w:hAnsi="Arial" w:cs="Arial"/>
              </w:rPr>
              <w:t xml:space="preserve"> Egyetem szelektálta a fajtát, magpopulációból.</w:t>
            </w:r>
          </w:p>
          <w:p w:rsidR="0009631F" w:rsidRDefault="0009631F" w:rsidP="0009631F">
            <w:pPr>
              <w:pStyle w:val="Nincstrkz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Fája erős növekedésű, gyorsan termőre forduló. Virágzása bőséges, rendszeresen és megbízhatóan terem. </w:t>
            </w:r>
            <w:proofErr w:type="spellStart"/>
            <w:r>
              <w:rPr>
                <w:rFonts w:ascii="Arial" w:hAnsi="Arial" w:cs="Arial"/>
              </w:rPr>
              <w:t>Moniliára</w:t>
            </w:r>
            <w:proofErr w:type="spellEnd"/>
            <w:r>
              <w:rPr>
                <w:rFonts w:ascii="Arial" w:hAnsi="Arial" w:cs="Arial"/>
              </w:rPr>
              <w:t xml:space="preserve"> érzékeny! Gyümölcs alakja: hosszúkás, </w:t>
            </w:r>
            <w:proofErr w:type="spellStart"/>
            <w:r>
              <w:rPr>
                <w:rFonts w:ascii="Arial" w:hAnsi="Arial" w:cs="Arial"/>
              </w:rPr>
              <w:t>eliptikus</w:t>
            </w:r>
            <w:proofErr w:type="spellEnd"/>
            <w:r>
              <w:rPr>
                <w:rFonts w:ascii="Arial" w:hAnsi="Arial" w:cs="Arial"/>
              </w:rPr>
              <w:t xml:space="preserve">, enyhén aszimmetrikus. Érése Magyarországon feltehetően július eleje, a Lady </w:t>
            </w:r>
            <w:proofErr w:type="spellStart"/>
            <w:r>
              <w:rPr>
                <w:rFonts w:ascii="Arial" w:hAnsi="Arial" w:cs="Arial"/>
              </w:rPr>
              <w:t>Cot</w:t>
            </w:r>
            <w:r>
              <w:rPr>
                <w:rFonts w:ascii="Arial" w:hAnsi="Arial" w:cs="Arial"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  <w:vertAlign w:val="superscript"/>
              </w:rPr>
              <w:t xml:space="preserve"> </w:t>
            </w:r>
            <w:r w:rsidRPr="00D04BBE">
              <w:rPr>
                <w:rFonts w:ascii="Arial" w:hAnsi="Arial" w:cs="Arial"/>
              </w:rPr>
              <w:t xml:space="preserve">és a </w:t>
            </w:r>
            <w:proofErr w:type="spellStart"/>
            <w:r w:rsidRPr="00D04BBE">
              <w:rPr>
                <w:rFonts w:ascii="Arial" w:hAnsi="Arial" w:cs="Arial"/>
              </w:rPr>
              <w:t>Swired</w:t>
            </w:r>
            <w:r>
              <w:rPr>
                <w:rFonts w:ascii="Arial" w:hAnsi="Arial" w:cs="Arial"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</w:rPr>
              <w:t xml:space="preserve"> között érik. Héja sárga, napos oldalon, enyhén </w:t>
            </w:r>
            <w:proofErr w:type="spellStart"/>
            <w:r>
              <w:rPr>
                <w:rFonts w:ascii="Arial" w:hAnsi="Arial" w:cs="Arial"/>
              </w:rPr>
              <w:t>narancspirossal</w:t>
            </w:r>
            <w:proofErr w:type="spellEnd"/>
            <w:r>
              <w:rPr>
                <w:rFonts w:ascii="Arial" w:hAnsi="Arial" w:cs="Arial"/>
              </w:rPr>
              <w:t xml:space="preserve"> mosott. Mérete közép nagy- nagy, 50-70 g, kemény állagú. Gyümölcs húsa narancsos színű, édes, ízletes. </w:t>
            </w:r>
            <w:proofErr w:type="spellStart"/>
            <w:r>
              <w:rPr>
                <w:rFonts w:ascii="Arial" w:hAnsi="Arial" w:cs="Arial"/>
              </w:rPr>
              <w:t>Öntermékeny</w:t>
            </w:r>
            <w:proofErr w:type="spellEnd"/>
            <w:r>
              <w:rPr>
                <w:rFonts w:ascii="Arial" w:hAnsi="Arial" w:cs="Arial"/>
              </w:rPr>
              <w:t>, hidegre közepesen ellenálló fajta. Még nincs belőle sok Magyarországon, így tapasztalat sincs róla.</w:t>
            </w:r>
          </w:p>
          <w:p w:rsidR="0009631F" w:rsidRDefault="0009631F" w:rsidP="0009631F">
            <w:pPr>
              <w:pStyle w:val="Nincstrkz"/>
              <w:rPr>
                <w:rFonts w:ascii="Arial" w:hAnsi="Arial" w:cs="Arial"/>
                <w:b/>
              </w:rPr>
            </w:pPr>
          </w:p>
          <w:p w:rsidR="00E257E6" w:rsidRDefault="00E257E6" w:rsidP="0009631F">
            <w:pPr>
              <w:pStyle w:val="Nincstrkz"/>
              <w:rPr>
                <w:rFonts w:ascii="Arial" w:hAnsi="Arial" w:cs="Arial"/>
                <w:b/>
              </w:rPr>
            </w:pPr>
          </w:p>
          <w:p w:rsidR="00E257E6" w:rsidRDefault="00E257E6" w:rsidP="0009631F">
            <w:pPr>
              <w:pStyle w:val="Nincstrkz"/>
              <w:rPr>
                <w:rFonts w:ascii="Arial" w:hAnsi="Arial" w:cs="Arial"/>
                <w:b/>
              </w:rPr>
            </w:pPr>
          </w:p>
          <w:p w:rsidR="00E257E6" w:rsidRDefault="00E257E6" w:rsidP="0009631F">
            <w:pPr>
              <w:pStyle w:val="Nincstrkz"/>
              <w:rPr>
                <w:rFonts w:ascii="Arial" w:hAnsi="Arial" w:cs="Arial"/>
                <w:b/>
              </w:rPr>
            </w:pPr>
          </w:p>
          <w:p w:rsidR="00E257E6" w:rsidRDefault="00E257E6" w:rsidP="0009631F">
            <w:pPr>
              <w:pStyle w:val="Nincstrkz"/>
              <w:rPr>
                <w:rFonts w:ascii="Arial" w:hAnsi="Arial" w:cs="Arial"/>
                <w:b/>
              </w:rPr>
            </w:pPr>
          </w:p>
          <w:p w:rsidR="00E257E6" w:rsidRDefault="00E257E6" w:rsidP="0009631F">
            <w:pPr>
              <w:pStyle w:val="Nincstrkz"/>
              <w:rPr>
                <w:rFonts w:ascii="Arial" w:hAnsi="Arial" w:cs="Arial"/>
                <w:b/>
              </w:rPr>
            </w:pPr>
          </w:p>
          <w:p w:rsidR="00A274FD" w:rsidRDefault="00A274FD" w:rsidP="00A274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6D72A78" wp14:editId="0784EE60">
                  <wp:extent cx="3859131" cy="2700000"/>
                  <wp:effectExtent l="0" t="0" r="8255" b="5715"/>
                  <wp:docPr id="9" name="Kép 9" descr="C:\Users\pales\OneDrive\Képek\Pric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ales\OneDrive\Képek\Pric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131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4FD" w:rsidRDefault="00A274FD" w:rsidP="00A274FD">
            <w:pPr>
              <w:jc w:val="center"/>
              <w:rPr>
                <w:rFonts w:ascii="Arial" w:hAnsi="Arial" w:cs="Arial"/>
              </w:rPr>
            </w:pPr>
          </w:p>
          <w:p w:rsidR="00A274FD" w:rsidRDefault="00A274FD" w:rsidP="00A274FD">
            <w:pPr>
              <w:jc w:val="center"/>
              <w:rPr>
                <w:rFonts w:ascii="Arial" w:hAnsi="Arial" w:cs="Arial"/>
              </w:rPr>
            </w:pPr>
            <w:proofErr w:type="spellStart"/>
            <w:r w:rsidRPr="00CD432E">
              <w:rPr>
                <w:rFonts w:ascii="Arial" w:hAnsi="Arial" w:cs="Arial"/>
                <w:b/>
              </w:rPr>
              <w:t>Pricia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Carmingo</w:t>
            </w:r>
            <w:r w:rsidRPr="00CD432E"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</w:p>
          <w:p w:rsidR="000112C5" w:rsidRDefault="00A274FD" w:rsidP="00A274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(Fotó: </w:t>
            </w:r>
            <w:proofErr w:type="spellStart"/>
            <w:r>
              <w:rPr>
                <w:rFonts w:ascii="Arial" w:hAnsi="Arial" w:cs="Arial"/>
              </w:rPr>
              <w:t>Palesits</w:t>
            </w:r>
            <w:proofErr w:type="spellEnd"/>
            <w:r>
              <w:rPr>
                <w:rFonts w:ascii="Arial" w:hAnsi="Arial" w:cs="Arial"/>
              </w:rPr>
              <w:t xml:space="preserve"> Zsolt)</w:t>
            </w:r>
          </w:p>
          <w:p w:rsidR="00E75EA0" w:rsidRDefault="00E75EA0" w:rsidP="00A274FD">
            <w:pPr>
              <w:jc w:val="center"/>
              <w:rPr>
                <w:rFonts w:ascii="Arial" w:hAnsi="Arial" w:cs="Arial"/>
              </w:rPr>
            </w:pPr>
          </w:p>
          <w:p w:rsidR="00F84B41" w:rsidRPr="00CD432E" w:rsidRDefault="00F84B41" w:rsidP="00F84B41">
            <w:pPr>
              <w:rPr>
                <w:rFonts w:ascii="Arial" w:hAnsi="Arial" w:cs="Arial"/>
                <w:b/>
              </w:rPr>
            </w:pPr>
            <w:proofErr w:type="spellStart"/>
            <w:r w:rsidRPr="00CD432E">
              <w:rPr>
                <w:rFonts w:ascii="Arial" w:hAnsi="Arial" w:cs="Arial"/>
                <w:b/>
              </w:rPr>
              <w:t>Pricia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Carmingo</w:t>
            </w:r>
            <w:r w:rsidRPr="00CD432E"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  <w:r w:rsidRPr="00CD432E">
              <w:rPr>
                <w:rFonts w:ascii="Arial" w:hAnsi="Arial" w:cs="Arial"/>
                <w:b/>
              </w:rPr>
              <w:t xml:space="preserve"> IPS</w:t>
            </w:r>
          </w:p>
          <w:p w:rsidR="00F84B41" w:rsidRDefault="00F84B41" w:rsidP="00F84B41">
            <w:pPr>
              <w:rPr>
                <w:rFonts w:ascii="Arial" w:hAnsi="Arial" w:cs="Arial"/>
              </w:rPr>
            </w:pPr>
            <w:r w:rsidRPr="003F03D6">
              <w:rPr>
                <w:rFonts w:ascii="Arial" w:hAnsi="Arial" w:cs="Arial"/>
              </w:rPr>
              <w:t xml:space="preserve">Nagyon korai érésű, francia fajtaújdonság. Közepes, vagy nagy növekedési erély jellemzi. Gyümölcse kissé szögletes, nagy, 50% fedőszín </w:t>
            </w:r>
            <w:proofErr w:type="spellStart"/>
            <w:r w:rsidRPr="003F03D6">
              <w:rPr>
                <w:rFonts w:ascii="Arial" w:hAnsi="Arial" w:cs="Arial"/>
              </w:rPr>
              <w:t>borítottságú</w:t>
            </w:r>
            <w:proofErr w:type="spellEnd"/>
            <w:r w:rsidRPr="003F03D6">
              <w:rPr>
                <w:rFonts w:ascii="Arial" w:hAnsi="Arial" w:cs="Arial"/>
              </w:rPr>
              <w:t xml:space="preserve">. Húsa kemény, aromás. Jól tartható fán. </w:t>
            </w:r>
            <w:proofErr w:type="spellStart"/>
            <w:r w:rsidRPr="003F03D6">
              <w:rPr>
                <w:rFonts w:ascii="Arial" w:hAnsi="Arial" w:cs="Arial"/>
              </w:rPr>
              <w:t>Öntermékeny</w:t>
            </w:r>
            <w:proofErr w:type="spellEnd"/>
            <w:r w:rsidRPr="003F03D6">
              <w:rPr>
                <w:rFonts w:ascii="Arial" w:hAnsi="Arial" w:cs="Arial"/>
              </w:rPr>
              <w:t>, főleg rövid termőrészeken terem jól.</w:t>
            </w:r>
          </w:p>
          <w:p w:rsidR="00E75EA0" w:rsidRDefault="00E75EA0" w:rsidP="00F84B41">
            <w:pPr>
              <w:rPr>
                <w:rFonts w:ascii="Arial" w:hAnsi="Arial" w:cs="Arial"/>
              </w:rPr>
            </w:pPr>
          </w:p>
          <w:p w:rsidR="00F84B41" w:rsidRPr="001A21EC" w:rsidRDefault="00F84B41" w:rsidP="00F84B41">
            <w:pPr>
              <w:rPr>
                <w:rFonts w:ascii="Arial" w:hAnsi="Arial" w:cs="Arial"/>
                <w:color w:val="FF0000"/>
              </w:rPr>
            </w:pPr>
            <w:r w:rsidRPr="001A21EC">
              <w:rPr>
                <w:rFonts w:ascii="Arial" w:hAnsi="Arial" w:cs="Arial"/>
                <w:b/>
                <w:color w:val="FF0000"/>
              </w:rPr>
              <w:t xml:space="preserve">Rouge </w:t>
            </w:r>
            <w:proofErr w:type="spellStart"/>
            <w:r w:rsidRPr="001A21EC">
              <w:rPr>
                <w:rFonts w:ascii="Arial" w:hAnsi="Arial" w:cs="Arial"/>
                <w:b/>
                <w:color w:val="FF0000"/>
              </w:rPr>
              <w:t>Cot</w:t>
            </w:r>
            <w:r w:rsidRPr="001A21EC">
              <w:rPr>
                <w:rFonts w:ascii="Arial" w:hAnsi="Arial" w:cs="Arial"/>
                <w:b/>
                <w:color w:val="FF0000"/>
                <w:vertAlign w:val="superscript"/>
              </w:rPr>
              <w:t>R</w:t>
            </w:r>
            <w:proofErr w:type="spellEnd"/>
            <w:r w:rsidRPr="001A21EC">
              <w:rPr>
                <w:rFonts w:ascii="Arial" w:hAnsi="Arial" w:cs="Arial"/>
                <w:color w:val="FF0000"/>
              </w:rPr>
              <w:t xml:space="preserve"> Nemesítő: COT International (F)</w:t>
            </w:r>
          </w:p>
          <w:p w:rsidR="00F84B41" w:rsidRDefault="00F84B41" w:rsidP="00F84B41">
            <w:pPr>
              <w:rPr>
                <w:rFonts w:ascii="Arial" w:hAnsi="Arial" w:cs="Arial"/>
                <w:color w:val="FF0000"/>
              </w:rPr>
            </w:pPr>
            <w:r w:rsidRPr="001A21EC">
              <w:rPr>
                <w:rFonts w:ascii="Arial" w:hAnsi="Arial" w:cs="Arial"/>
                <w:color w:val="FF0000"/>
              </w:rPr>
              <w:t xml:space="preserve">Fája középerős növekedésű felálló koronaalkotó részekkel. </w:t>
            </w:r>
            <w:proofErr w:type="spellStart"/>
            <w:r w:rsidRPr="001A21EC">
              <w:rPr>
                <w:rFonts w:ascii="Arial" w:hAnsi="Arial" w:cs="Arial"/>
                <w:color w:val="FF0000"/>
              </w:rPr>
              <w:t>Öntermékeny</w:t>
            </w:r>
            <w:proofErr w:type="spellEnd"/>
            <w:r w:rsidRPr="001A21EC">
              <w:rPr>
                <w:rFonts w:ascii="Arial" w:hAnsi="Arial" w:cs="Arial"/>
                <w:color w:val="FF0000"/>
              </w:rPr>
              <w:t xml:space="preserve">, bőtermő. </w:t>
            </w:r>
            <w:proofErr w:type="gramStart"/>
            <w:r w:rsidRPr="001A21EC">
              <w:rPr>
                <w:rFonts w:ascii="Arial" w:hAnsi="Arial" w:cs="Arial"/>
                <w:color w:val="FF0000"/>
              </w:rPr>
              <w:t>Közép érésű</w:t>
            </w:r>
            <w:proofErr w:type="gramEnd"/>
            <w:r w:rsidRPr="001A21EC">
              <w:rPr>
                <w:rFonts w:ascii="Arial" w:hAnsi="Arial" w:cs="Arial"/>
                <w:color w:val="FF0000"/>
              </w:rPr>
              <w:t>, a Magyar kajszi idejében, július elején érik. Alakja megnyúlt gömb, mérete AA-AAA. Húsa világos narancssárga, szilárd állományú. Nagyon aromás ízű, édes (15</w:t>
            </w:r>
            <w:r w:rsidRPr="001A21EC">
              <w:rPr>
                <w:rFonts w:ascii="Arial" w:hAnsi="Arial" w:cs="Arial"/>
                <w:color w:val="FF0000"/>
                <w:vertAlign w:val="superscript"/>
              </w:rPr>
              <w:t xml:space="preserve">o </w:t>
            </w:r>
            <w:r w:rsidRPr="001A21EC">
              <w:rPr>
                <w:rFonts w:ascii="Arial" w:hAnsi="Arial" w:cs="Arial"/>
                <w:color w:val="FF0000"/>
              </w:rPr>
              <w:t xml:space="preserve">B). Nem </w:t>
            </w:r>
            <w:proofErr w:type="spellStart"/>
            <w:r w:rsidRPr="001A21EC">
              <w:rPr>
                <w:rFonts w:ascii="Arial" w:hAnsi="Arial" w:cs="Arial"/>
                <w:color w:val="FF0000"/>
              </w:rPr>
              <w:t>repedékeny</w:t>
            </w:r>
            <w:proofErr w:type="spellEnd"/>
            <w:r w:rsidRPr="001A21EC">
              <w:rPr>
                <w:rFonts w:ascii="Arial" w:hAnsi="Arial" w:cs="Arial"/>
                <w:color w:val="FF0000"/>
              </w:rPr>
              <w:t>, 3 hétig hűtőben is tárolható! Nem vírus érzékeny! Jelenleg a legjobbnak tartott „</w:t>
            </w:r>
            <w:proofErr w:type="spellStart"/>
            <w:r w:rsidRPr="001A21EC">
              <w:rPr>
                <w:rFonts w:ascii="Arial" w:hAnsi="Arial" w:cs="Arial"/>
                <w:color w:val="FF0000"/>
              </w:rPr>
              <w:t>körpiros</w:t>
            </w:r>
            <w:proofErr w:type="spellEnd"/>
            <w:r w:rsidRPr="001A21EC">
              <w:rPr>
                <w:rFonts w:ascii="Arial" w:hAnsi="Arial" w:cs="Arial"/>
                <w:color w:val="FF0000"/>
              </w:rPr>
              <w:t xml:space="preserve"> kajszi”.</w:t>
            </w:r>
          </w:p>
          <w:p w:rsidR="00E75EA0" w:rsidRDefault="00E75EA0" w:rsidP="00A274FD">
            <w:pPr>
              <w:jc w:val="center"/>
              <w:rPr>
                <w:rFonts w:ascii="Arial" w:hAnsi="Arial" w:cs="Arial"/>
              </w:rPr>
            </w:pPr>
          </w:p>
          <w:p w:rsidR="00E75EA0" w:rsidRDefault="00E75EA0" w:rsidP="00A274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1B995DF" wp14:editId="17B739F2">
                  <wp:extent cx="5125587" cy="2880000"/>
                  <wp:effectExtent l="0" t="0" r="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5587" cy="28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5EA0" w:rsidRDefault="00E75EA0" w:rsidP="00A274FD">
            <w:pPr>
              <w:jc w:val="center"/>
              <w:rPr>
                <w:rFonts w:ascii="Arial" w:hAnsi="Arial" w:cs="Arial"/>
              </w:rPr>
            </w:pPr>
          </w:p>
          <w:p w:rsidR="00E75EA0" w:rsidRDefault="00E75EA0" w:rsidP="00A274FD">
            <w:pPr>
              <w:jc w:val="center"/>
              <w:rPr>
                <w:rFonts w:ascii="Arial" w:hAnsi="Arial" w:cs="Arial"/>
              </w:rPr>
            </w:pPr>
            <w:r w:rsidRPr="00E75EA0">
              <w:rPr>
                <w:rFonts w:ascii="Arial" w:hAnsi="Arial" w:cs="Arial"/>
                <w:b/>
              </w:rPr>
              <w:t xml:space="preserve">Rouge </w:t>
            </w:r>
            <w:proofErr w:type="spellStart"/>
            <w:r w:rsidRPr="00E75EA0">
              <w:rPr>
                <w:rFonts w:ascii="Arial" w:hAnsi="Arial" w:cs="Arial"/>
                <w:b/>
              </w:rPr>
              <w:t>Cot</w:t>
            </w:r>
            <w:r w:rsidRPr="00E75EA0"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</w:p>
          <w:p w:rsidR="002A0876" w:rsidRDefault="002A0876" w:rsidP="00A274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(Fotó: Magyar Endre)</w:t>
            </w:r>
          </w:p>
          <w:p w:rsidR="002A0876" w:rsidRPr="002A0876" w:rsidRDefault="002A0876" w:rsidP="00A274FD">
            <w:pPr>
              <w:jc w:val="center"/>
              <w:rPr>
                <w:rFonts w:ascii="Arial" w:hAnsi="Arial" w:cs="Arial"/>
              </w:rPr>
            </w:pPr>
          </w:p>
          <w:p w:rsidR="00F84B41" w:rsidRPr="001A21EC" w:rsidRDefault="00F84B41" w:rsidP="00F84B41">
            <w:pPr>
              <w:rPr>
                <w:rFonts w:ascii="Arial" w:hAnsi="Arial" w:cs="Arial"/>
                <w:color w:val="FF0000"/>
              </w:rPr>
            </w:pPr>
            <w:proofErr w:type="spellStart"/>
            <w:r w:rsidRPr="001A21EC">
              <w:rPr>
                <w:rFonts w:ascii="Arial" w:hAnsi="Arial" w:cs="Arial"/>
                <w:b/>
                <w:color w:val="FF0000"/>
              </w:rPr>
              <w:t>Rubista</w:t>
            </w:r>
            <w:proofErr w:type="spellEnd"/>
            <w:r w:rsidRPr="001A21EC">
              <w:rPr>
                <w:rFonts w:ascii="Arial" w:hAnsi="Arial" w:cs="Arial"/>
                <w:b/>
                <w:color w:val="FF0000"/>
              </w:rPr>
              <w:t xml:space="preserve"> </w:t>
            </w:r>
            <w:proofErr w:type="spellStart"/>
            <w:r w:rsidRPr="001A21EC">
              <w:rPr>
                <w:rFonts w:ascii="Arial" w:hAnsi="Arial" w:cs="Arial"/>
                <w:b/>
                <w:color w:val="FF0000"/>
              </w:rPr>
              <w:t>Carmingo</w:t>
            </w:r>
            <w:r w:rsidRPr="001A21EC">
              <w:rPr>
                <w:rFonts w:ascii="Arial" w:hAnsi="Arial" w:cs="Arial"/>
                <w:b/>
                <w:color w:val="FF0000"/>
                <w:vertAlign w:val="superscript"/>
              </w:rPr>
              <w:t>R</w:t>
            </w:r>
            <w:proofErr w:type="spellEnd"/>
            <w:r w:rsidRPr="001A21EC">
              <w:rPr>
                <w:rFonts w:ascii="Arial" w:hAnsi="Arial" w:cs="Arial"/>
                <w:color w:val="FF0000"/>
              </w:rPr>
              <w:t xml:space="preserve"> Nemesítő IPS (F)</w:t>
            </w:r>
          </w:p>
          <w:p w:rsidR="00F84B41" w:rsidRPr="001A21EC" w:rsidRDefault="00F84B41" w:rsidP="00F84B41">
            <w:pPr>
              <w:rPr>
                <w:rFonts w:ascii="Arial" w:hAnsi="Arial" w:cs="Arial"/>
                <w:color w:val="FF0000"/>
              </w:rPr>
            </w:pPr>
            <w:r w:rsidRPr="001A21EC">
              <w:rPr>
                <w:rFonts w:ascii="Arial" w:hAnsi="Arial" w:cs="Arial"/>
                <w:color w:val="FF0000"/>
              </w:rPr>
              <w:t xml:space="preserve">Közepes növekedési erélyű, felálló ágrendszerű fajta. Érési ideje közép- korai, a </w:t>
            </w:r>
            <w:proofErr w:type="spellStart"/>
            <w:r w:rsidRPr="001A21EC">
              <w:rPr>
                <w:rFonts w:ascii="Arial" w:hAnsi="Arial" w:cs="Arial"/>
                <w:color w:val="FF0000"/>
              </w:rPr>
              <w:t>Pinkcot</w:t>
            </w:r>
            <w:proofErr w:type="spellEnd"/>
            <w:r w:rsidRPr="001A21EC">
              <w:rPr>
                <w:rFonts w:ascii="Arial" w:hAnsi="Arial" w:cs="Arial"/>
                <w:color w:val="FF0000"/>
              </w:rPr>
              <w:t xml:space="preserve"> érési idejében érik. Gyümölcse hosszúkás gömb, csillogó piros fedőszínnel tökéletesen borított. Aromás, jó ízű fajta. Bőtermő, </w:t>
            </w:r>
            <w:proofErr w:type="spellStart"/>
            <w:r w:rsidRPr="001A21EC">
              <w:rPr>
                <w:rFonts w:ascii="Arial" w:hAnsi="Arial" w:cs="Arial"/>
                <w:color w:val="FF0000"/>
              </w:rPr>
              <w:t>öntermékeny</w:t>
            </w:r>
            <w:proofErr w:type="spellEnd"/>
            <w:r w:rsidRPr="001A21EC">
              <w:rPr>
                <w:rFonts w:ascii="Arial" w:hAnsi="Arial" w:cs="Arial"/>
                <w:color w:val="FF0000"/>
              </w:rPr>
              <w:t>, hosszú és rövid termőrészeken is terem. Kipróbálásra érdemes fajta!</w:t>
            </w:r>
          </w:p>
          <w:p w:rsidR="001A21EC" w:rsidRDefault="001A21EC" w:rsidP="00E75EA0">
            <w:pPr>
              <w:rPr>
                <w:rFonts w:ascii="Arial" w:hAnsi="Arial" w:cs="Arial"/>
                <w:color w:val="FF0000"/>
              </w:rPr>
            </w:pPr>
          </w:p>
          <w:p w:rsidR="002726D1" w:rsidRDefault="002726D1" w:rsidP="002726D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B36B9A6" wp14:editId="2D7D131C">
                  <wp:extent cx="3841943" cy="2880000"/>
                  <wp:effectExtent l="0" t="0" r="635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943" cy="28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726D1" w:rsidRDefault="002726D1" w:rsidP="002726D1">
            <w:pPr>
              <w:jc w:val="center"/>
              <w:rPr>
                <w:rFonts w:ascii="Arial" w:hAnsi="Arial" w:cs="Arial"/>
                <w:b/>
              </w:rPr>
            </w:pPr>
          </w:p>
          <w:p w:rsidR="002726D1" w:rsidRDefault="002726D1" w:rsidP="002726D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Rubista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Carmingo</w:t>
            </w:r>
            <w:r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</w:p>
          <w:p w:rsidR="002726D1" w:rsidRDefault="002726D1" w:rsidP="002726D1">
            <w:pPr>
              <w:rPr>
                <w:rFonts w:ascii="Arial" w:hAnsi="Arial" w:cs="Arial"/>
                <w:b/>
                <w:color w:val="FF0000"/>
              </w:rPr>
            </w:pPr>
          </w:p>
          <w:p w:rsidR="00BA4D7C" w:rsidRDefault="00BA4D7C" w:rsidP="00BA4D7C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proofErr w:type="spellStart"/>
            <w:r w:rsidRPr="00BA4D7C">
              <w:rPr>
                <w:rFonts w:ascii="Arial" w:hAnsi="Arial" w:cs="Arial"/>
                <w:b/>
              </w:rPr>
              <w:t>Smart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Cot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cov</w:t>
            </w:r>
            <w:proofErr w:type="spellEnd"/>
            <w:r>
              <w:rPr>
                <w:rFonts w:ascii="Arial" w:hAnsi="Arial" w:cs="Arial"/>
                <w:b/>
              </w:rPr>
              <w:t xml:space="preserve">. </w:t>
            </w:r>
            <w:r>
              <w:rPr>
                <w:rFonts w:ascii="Arial" w:hAnsi="Arial" w:cs="Arial"/>
              </w:rPr>
              <w:t>A</w:t>
            </w:r>
            <w:r w:rsidRPr="00880D34">
              <w:rPr>
                <w:rFonts w:ascii="Arial" w:hAnsi="Arial" w:cs="Arial"/>
              </w:rPr>
              <w:t xml:space="preserve"> </w:t>
            </w:r>
            <w:proofErr w:type="spellStart"/>
            <w:r w:rsidRPr="00880D34">
              <w:rPr>
                <w:rFonts w:ascii="Arial" w:hAnsi="Arial" w:cs="Arial"/>
              </w:rPr>
              <w:t>Cot</w:t>
            </w:r>
            <w:proofErr w:type="spellEnd"/>
            <w:r w:rsidRPr="00880D34">
              <w:rPr>
                <w:rFonts w:ascii="Arial" w:hAnsi="Arial" w:cs="Arial"/>
              </w:rPr>
              <w:t xml:space="preserve"> International</w:t>
            </w:r>
            <w:r>
              <w:rPr>
                <w:rFonts w:ascii="Arial" w:hAnsi="Arial" w:cs="Arial"/>
              </w:rPr>
              <w:t xml:space="preserve"> (F)</w:t>
            </w:r>
            <w:r w:rsidRPr="00880D34">
              <w:rPr>
                <w:rFonts w:ascii="Arial" w:hAnsi="Arial" w:cs="Arial"/>
              </w:rPr>
              <w:t xml:space="preserve"> fajtája.</w:t>
            </w:r>
            <w:r>
              <w:rPr>
                <w:rFonts w:ascii="Arial" w:hAnsi="Arial" w:cs="Arial"/>
              </w:rPr>
              <w:t xml:space="preserve"> (Védett fajta, előírás az előírt minimális mennyiség telepítése.) A </w:t>
            </w:r>
            <w:proofErr w:type="spellStart"/>
            <w:r>
              <w:rPr>
                <w:rFonts w:ascii="Arial" w:hAnsi="Arial" w:cs="Arial"/>
              </w:rPr>
              <w:t>Battistini</w:t>
            </w:r>
            <w:proofErr w:type="spellEnd"/>
            <w:r>
              <w:rPr>
                <w:rFonts w:ascii="Arial" w:hAnsi="Arial" w:cs="Arial"/>
              </w:rPr>
              <w:t xml:space="preserve"> fajtasor egy új extra korai érésű kajszibarack tagja.</w:t>
            </w:r>
          </w:p>
          <w:p w:rsidR="00F84B41" w:rsidRDefault="00BA4D7C" w:rsidP="00BA4D7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Fája közepes növekedési erélyű, félig felálló koronát nevel. Minden termőrészen jól terem. Virágzása közép időben van, </w:t>
            </w:r>
            <w:proofErr w:type="spellStart"/>
            <w:r>
              <w:rPr>
                <w:rFonts w:ascii="Arial" w:hAnsi="Arial" w:cs="Arial"/>
              </w:rPr>
              <w:t>öntermékeny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Sharka</w:t>
            </w:r>
            <w:proofErr w:type="spellEnd"/>
            <w:r>
              <w:rPr>
                <w:rFonts w:ascii="Arial" w:hAnsi="Arial" w:cs="Arial"/>
              </w:rPr>
              <w:t xml:space="preserve"> toleráns!</w:t>
            </w:r>
          </w:p>
          <w:p w:rsidR="00F84B41" w:rsidRDefault="00BA4D7C" w:rsidP="002726D1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</w:rPr>
              <w:t xml:space="preserve">Érési ideje nagyon korai, a </w:t>
            </w:r>
            <w:proofErr w:type="spellStart"/>
            <w:r>
              <w:rPr>
                <w:rFonts w:ascii="Arial" w:hAnsi="Arial" w:cs="Arial"/>
              </w:rPr>
              <w:t>Wonder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Cot</w:t>
            </w:r>
            <w:r>
              <w:rPr>
                <w:rFonts w:ascii="Arial" w:hAnsi="Arial" w:cs="Arial"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  <w:vertAlign w:val="superscript"/>
              </w:rPr>
              <w:t xml:space="preserve"> </w:t>
            </w:r>
            <w:r>
              <w:rPr>
                <w:rFonts w:ascii="Arial" w:hAnsi="Arial" w:cs="Arial"/>
              </w:rPr>
              <w:t xml:space="preserve">fajtával k begyidőben érik. Gyümölcs mérete nagy, kissé megnyúlt, ovális alakú. Piros fedőszíne feltűnően csillogó, a világos alapszínen nagyon jól mutat. Kiváló </w:t>
            </w:r>
            <w:proofErr w:type="spellStart"/>
            <w:r>
              <w:rPr>
                <w:rFonts w:ascii="Arial" w:hAnsi="Arial" w:cs="Arial"/>
              </w:rPr>
              <w:t>ízminőséggel</w:t>
            </w:r>
            <w:proofErr w:type="spellEnd"/>
            <w:r>
              <w:rPr>
                <w:rFonts w:ascii="Arial" w:hAnsi="Arial" w:cs="Arial"/>
              </w:rPr>
              <w:t xml:space="preserve"> rendelkező, édes fajta.</w:t>
            </w:r>
          </w:p>
          <w:p w:rsidR="00F84B41" w:rsidRPr="001A21EC" w:rsidRDefault="00F84B41" w:rsidP="002726D1">
            <w:pPr>
              <w:rPr>
                <w:rFonts w:ascii="Arial" w:hAnsi="Arial" w:cs="Arial"/>
                <w:b/>
                <w:color w:val="FF0000"/>
              </w:rPr>
            </w:pPr>
          </w:p>
          <w:p w:rsidR="00880D34" w:rsidRDefault="00880D34" w:rsidP="0045308F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Swired</w:t>
            </w:r>
            <w:proofErr w:type="spellEnd"/>
            <w:r w:rsidRPr="00BA0396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cov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gramStart"/>
            <w:r w:rsidR="00BA4D7C">
              <w:rPr>
                <w:rFonts w:ascii="Arial" w:hAnsi="Arial" w:cs="Arial"/>
              </w:rPr>
              <w:t>A</w:t>
            </w:r>
            <w:proofErr w:type="gramEnd"/>
            <w:r w:rsidRPr="00880D34">
              <w:rPr>
                <w:rFonts w:ascii="Arial" w:hAnsi="Arial" w:cs="Arial"/>
              </w:rPr>
              <w:t xml:space="preserve"> </w:t>
            </w:r>
            <w:proofErr w:type="spellStart"/>
            <w:r w:rsidRPr="00880D34">
              <w:rPr>
                <w:rFonts w:ascii="Arial" w:hAnsi="Arial" w:cs="Arial"/>
              </w:rPr>
              <w:t>Cot</w:t>
            </w:r>
            <w:proofErr w:type="spellEnd"/>
            <w:r w:rsidRPr="00880D34">
              <w:rPr>
                <w:rFonts w:ascii="Arial" w:hAnsi="Arial" w:cs="Arial"/>
              </w:rPr>
              <w:t xml:space="preserve"> International</w:t>
            </w:r>
            <w:r>
              <w:rPr>
                <w:rFonts w:ascii="Arial" w:hAnsi="Arial" w:cs="Arial"/>
              </w:rPr>
              <w:t xml:space="preserve"> (F)</w:t>
            </w:r>
            <w:r w:rsidRPr="00880D34">
              <w:rPr>
                <w:rFonts w:ascii="Arial" w:hAnsi="Arial" w:cs="Arial"/>
              </w:rPr>
              <w:t xml:space="preserve"> fajtája.</w:t>
            </w:r>
          </w:p>
          <w:p w:rsidR="00880D34" w:rsidRDefault="00880D34" w:rsidP="0045308F">
            <w:pPr>
              <w:rPr>
                <w:rFonts w:ascii="Arial" w:hAnsi="Arial" w:cs="Arial"/>
              </w:rPr>
            </w:pPr>
            <w:r w:rsidRPr="00880D34">
              <w:rPr>
                <w:rFonts w:ascii="Arial" w:hAnsi="Arial" w:cs="Arial"/>
              </w:rPr>
              <w:t>Jó növekedési erélyű, felálló koronával,</w:t>
            </w:r>
            <w:r>
              <w:rPr>
                <w:rFonts w:ascii="Arial" w:hAnsi="Arial" w:cs="Arial"/>
              </w:rPr>
              <w:t xml:space="preserve"> jó megújulási képességgel. A fa rövid és hosszú termőrészeken is bőségesen terem. </w:t>
            </w:r>
            <w:proofErr w:type="spellStart"/>
            <w:r>
              <w:rPr>
                <w:rFonts w:ascii="Arial" w:hAnsi="Arial" w:cs="Arial"/>
              </w:rPr>
              <w:t>Öntermékeny</w:t>
            </w:r>
            <w:proofErr w:type="spellEnd"/>
            <w:r>
              <w:rPr>
                <w:rFonts w:ascii="Arial" w:hAnsi="Arial" w:cs="Arial"/>
              </w:rPr>
              <w:t xml:space="preserve">. Középkései érésű, érésében a </w:t>
            </w:r>
            <w:proofErr w:type="spellStart"/>
            <w:r>
              <w:rPr>
                <w:rFonts w:ascii="Arial" w:hAnsi="Arial" w:cs="Arial"/>
              </w:rPr>
              <w:t>Faralia</w:t>
            </w:r>
            <w:r>
              <w:rPr>
                <w:rFonts w:ascii="Arial" w:hAnsi="Arial" w:cs="Arial"/>
                <w:vertAlign w:val="superscript"/>
              </w:rPr>
              <w:t>R</w:t>
            </w:r>
            <w:r>
              <w:rPr>
                <w:rFonts w:ascii="Arial" w:hAnsi="Arial" w:cs="Arial"/>
              </w:rPr>
              <w:t>-val</w:t>
            </w:r>
            <w:proofErr w:type="spellEnd"/>
            <w:r>
              <w:rPr>
                <w:rFonts w:ascii="Arial" w:hAnsi="Arial" w:cs="Arial"/>
              </w:rPr>
              <w:t xml:space="preserve"> együtt</w:t>
            </w:r>
            <w:r w:rsidR="00325BF7">
              <w:rPr>
                <w:rFonts w:ascii="Arial" w:hAnsi="Arial" w:cs="Arial"/>
              </w:rPr>
              <w:t xml:space="preserve">, a San </w:t>
            </w:r>
            <w:proofErr w:type="spellStart"/>
            <w:r w:rsidR="00325BF7">
              <w:rPr>
                <w:rFonts w:ascii="Arial" w:hAnsi="Arial" w:cs="Arial"/>
              </w:rPr>
              <w:t>Castrese</w:t>
            </w:r>
            <w:proofErr w:type="spellEnd"/>
            <w:r w:rsidR="00325BF7">
              <w:rPr>
                <w:rFonts w:ascii="Arial" w:hAnsi="Arial" w:cs="Arial"/>
              </w:rPr>
              <w:t xml:space="preserve"> fajta előtt 12 nappal érik, </w:t>
            </w:r>
            <w:proofErr w:type="spellStart"/>
            <w:r w:rsidR="00325BF7">
              <w:rPr>
                <w:rFonts w:ascii="Arial" w:hAnsi="Arial" w:cs="Arial"/>
              </w:rPr>
              <w:t>Olaszországban</w:t>
            </w:r>
            <w:proofErr w:type="gramStart"/>
            <w:r w:rsidR="00325BF7">
              <w:rPr>
                <w:rFonts w:ascii="Arial" w:hAnsi="Arial" w:cs="Arial"/>
              </w:rPr>
              <w:t>.Gyümölcse</w:t>
            </w:r>
            <w:proofErr w:type="spellEnd"/>
            <w:proofErr w:type="gramEnd"/>
            <w:r w:rsidR="00325BF7">
              <w:rPr>
                <w:rFonts w:ascii="Arial" w:hAnsi="Arial" w:cs="Arial"/>
              </w:rPr>
              <w:t xml:space="preserve"> megnyúlt gömb, mandula alakú, attraktív narancsos alapszínnel, melyet kb. 50 %-ban piros fedőszín borít. Nagy gyümölcsű. (3A-2A) Kiválóan tárolható, kemény húsú, nagyon jó ízű fajta.</w:t>
            </w:r>
          </w:p>
          <w:p w:rsidR="006E6AC9" w:rsidRDefault="006E6AC9" w:rsidP="00CD432E">
            <w:pPr>
              <w:rPr>
                <w:rFonts w:ascii="Arial" w:hAnsi="Arial" w:cs="Arial"/>
              </w:rPr>
            </w:pPr>
          </w:p>
          <w:p w:rsidR="00EB0DA3" w:rsidRPr="001D6A3E" w:rsidRDefault="00EB0DA3" w:rsidP="00EB0DA3">
            <w:pPr>
              <w:rPr>
                <w:rFonts w:ascii="Arial" w:hAnsi="Arial" w:cs="Arial"/>
                <w:b/>
              </w:rPr>
            </w:pPr>
            <w:proofErr w:type="spellStart"/>
            <w:r w:rsidRPr="001D6A3E">
              <w:rPr>
                <w:rFonts w:ascii="Arial" w:hAnsi="Arial" w:cs="Arial"/>
                <w:b/>
              </w:rPr>
              <w:t>Tsunami</w:t>
            </w:r>
            <w:proofErr w:type="spellEnd"/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</w:p>
          <w:p w:rsidR="00EB0DA3" w:rsidRPr="001D6A3E" w:rsidRDefault="00EB0DA3" w:rsidP="00EB0DA3">
            <w:pPr>
              <w:rPr>
                <w:rFonts w:ascii="Arial" w:hAnsi="Arial" w:cs="Arial"/>
              </w:rPr>
            </w:pPr>
            <w:r w:rsidRPr="001D6A3E">
              <w:rPr>
                <w:rFonts w:ascii="Arial" w:hAnsi="Arial" w:cs="Arial"/>
              </w:rPr>
              <w:t xml:space="preserve">Nemesítője B. </w:t>
            </w:r>
            <w:proofErr w:type="spellStart"/>
            <w:r w:rsidRPr="001D6A3E">
              <w:rPr>
                <w:rFonts w:ascii="Arial" w:hAnsi="Arial" w:cs="Arial"/>
              </w:rPr>
              <w:t>Escande</w:t>
            </w:r>
            <w:proofErr w:type="spellEnd"/>
            <w:r w:rsidRPr="001D6A3E">
              <w:rPr>
                <w:rFonts w:ascii="Arial" w:hAnsi="Arial" w:cs="Arial"/>
              </w:rPr>
              <w:t xml:space="preserve"> (F). Jelenleg a legkorábban érő kajszi fajta, 6-7 nappal a </w:t>
            </w:r>
            <w:proofErr w:type="spellStart"/>
            <w:r w:rsidRPr="001D6A3E">
              <w:rPr>
                <w:rFonts w:ascii="Arial" w:hAnsi="Arial" w:cs="Arial"/>
              </w:rPr>
              <w:t>Springblush-t</w:t>
            </w:r>
            <w:proofErr w:type="spellEnd"/>
            <w:r w:rsidRPr="001D6A3E">
              <w:rPr>
                <w:rFonts w:ascii="Arial" w:hAnsi="Arial" w:cs="Arial"/>
              </w:rPr>
              <w:t xml:space="preserve">, de még az Aurorát is 3 nappal megelőzi érésben. E. </w:t>
            </w:r>
            <w:proofErr w:type="spellStart"/>
            <w:r w:rsidRPr="001D6A3E">
              <w:rPr>
                <w:rFonts w:ascii="Arial" w:hAnsi="Arial" w:cs="Arial"/>
              </w:rPr>
              <w:t>Romagna</w:t>
            </w:r>
            <w:proofErr w:type="spellEnd"/>
            <w:r w:rsidRPr="001D6A3E">
              <w:rPr>
                <w:rFonts w:ascii="Arial" w:hAnsi="Arial" w:cs="Arial"/>
              </w:rPr>
              <w:t xml:space="preserve"> tartományban az érésének kezdete: május 23. Gyümölcsei nagyok, 70-90 g/db. </w:t>
            </w:r>
            <w:proofErr w:type="spellStart"/>
            <w:r w:rsidRPr="001D6A3E">
              <w:rPr>
                <w:rFonts w:ascii="Arial" w:hAnsi="Arial" w:cs="Arial"/>
              </w:rPr>
              <w:t>Harmónikus</w:t>
            </w:r>
            <w:proofErr w:type="spellEnd"/>
            <w:r w:rsidRPr="001D6A3E">
              <w:rPr>
                <w:rFonts w:ascii="Arial" w:hAnsi="Arial" w:cs="Arial"/>
              </w:rPr>
              <w:t>, jó ízű, kemény húsú. Könnyen szedhető. Fái középerős növekedésűek, félig felálló ágrendszerrel.</w:t>
            </w:r>
          </w:p>
          <w:p w:rsidR="00EB0DA3" w:rsidRPr="001D6A3E" w:rsidRDefault="00EB0DA3" w:rsidP="00EB0DA3">
            <w:pPr>
              <w:rPr>
                <w:rFonts w:ascii="Arial" w:hAnsi="Arial" w:cs="Arial"/>
              </w:rPr>
            </w:pPr>
            <w:r w:rsidRPr="001D6A3E">
              <w:rPr>
                <w:rFonts w:ascii="Arial" w:hAnsi="Arial" w:cs="Arial"/>
              </w:rPr>
              <w:t xml:space="preserve">Porzópárjai: </w:t>
            </w:r>
            <w:proofErr w:type="spellStart"/>
            <w:r w:rsidRPr="001D6A3E">
              <w:rPr>
                <w:rFonts w:ascii="Arial" w:hAnsi="Arial" w:cs="Arial"/>
              </w:rPr>
              <w:t>Goldrich</w:t>
            </w:r>
            <w:proofErr w:type="spellEnd"/>
            <w:r w:rsidRPr="001D6A3E">
              <w:rPr>
                <w:rFonts w:ascii="Arial" w:hAnsi="Arial" w:cs="Arial"/>
              </w:rPr>
              <w:t xml:space="preserve">, </w:t>
            </w:r>
            <w:proofErr w:type="spellStart"/>
            <w:r w:rsidRPr="001D6A3E">
              <w:rPr>
                <w:rFonts w:ascii="Arial" w:hAnsi="Arial" w:cs="Arial"/>
              </w:rPr>
              <w:t>Pinkcot</w:t>
            </w:r>
            <w:proofErr w:type="spellEnd"/>
            <w:r w:rsidRPr="001D6A3E">
              <w:rPr>
                <w:rFonts w:ascii="Arial" w:hAnsi="Arial" w:cs="Arial"/>
              </w:rPr>
              <w:t xml:space="preserve">, </w:t>
            </w:r>
            <w:proofErr w:type="spellStart"/>
            <w:r w:rsidRPr="001D6A3E">
              <w:rPr>
                <w:rFonts w:ascii="Arial" w:hAnsi="Arial" w:cs="Arial"/>
              </w:rPr>
              <w:t>Sylred</w:t>
            </w:r>
            <w:proofErr w:type="spellEnd"/>
            <w:r w:rsidRPr="001D6A3E">
              <w:rPr>
                <w:rFonts w:ascii="Arial" w:hAnsi="Arial" w:cs="Arial"/>
              </w:rPr>
              <w:t>, Big Red.</w:t>
            </w:r>
          </w:p>
          <w:p w:rsidR="00432A6D" w:rsidRDefault="00432A6D" w:rsidP="00A129B9">
            <w:pPr>
              <w:rPr>
                <w:rFonts w:ascii="Arial" w:hAnsi="Arial" w:cs="Arial"/>
                <w:b/>
              </w:rPr>
            </w:pPr>
          </w:p>
          <w:p w:rsidR="00E805D6" w:rsidRDefault="00E805D6" w:rsidP="00E805D6">
            <w:pPr>
              <w:rPr>
                <w:rFonts w:ascii="Arial" w:hAnsi="Arial" w:cs="Arial"/>
              </w:rPr>
            </w:pPr>
            <w:proofErr w:type="spellStart"/>
            <w:r w:rsidRPr="005D157E">
              <w:rPr>
                <w:rFonts w:ascii="Arial" w:hAnsi="Arial" w:cs="Arial"/>
                <w:b/>
              </w:rPr>
              <w:t>Vanilla</w:t>
            </w:r>
            <w:proofErr w:type="spellEnd"/>
            <w:r w:rsidRPr="005D157E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5D157E">
              <w:rPr>
                <w:rFonts w:ascii="Arial" w:hAnsi="Arial" w:cs="Arial"/>
                <w:b/>
              </w:rPr>
              <w:t>Cot</w:t>
            </w:r>
            <w:r w:rsidRPr="005D157E"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gramStart"/>
            <w:r w:rsidRPr="00620A08">
              <w:rPr>
                <w:rFonts w:ascii="Arial" w:hAnsi="Arial" w:cs="Arial"/>
              </w:rPr>
              <w:t>A</w:t>
            </w:r>
            <w:proofErr w:type="gramEnd"/>
            <w:r w:rsidRPr="00620A08">
              <w:rPr>
                <w:rFonts w:ascii="Arial" w:hAnsi="Arial" w:cs="Arial"/>
              </w:rPr>
              <w:t xml:space="preserve"> COT</w:t>
            </w:r>
            <w:r>
              <w:rPr>
                <w:rFonts w:ascii="Arial" w:hAnsi="Arial" w:cs="Arial"/>
              </w:rPr>
              <w:t xml:space="preserve"> International (F) védett fajtája, meghatározott vehető mennyiséggel.</w:t>
            </w:r>
          </w:p>
          <w:p w:rsidR="00E805D6" w:rsidRPr="005D157E" w:rsidRDefault="00E805D6" w:rsidP="00E805D6">
            <w:pPr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 xml:space="preserve">Jó növekedési erély, szétterülő korona jellemzi. Hosszú és rövid termőrészeken is jól terem. Virágzása közép kései. Nem </w:t>
            </w:r>
            <w:proofErr w:type="spellStart"/>
            <w:r>
              <w:rPr>
                <w:rFonts w:ascii="Arial" w:hAnsi="Arial" w:cs="Arial"/>
              </w:rPr>
              <w:t>öntermékeny</w:t>
            </w:r>
            <w:proofErr w:type="spellEnd"/>
            <w:r>
              <w:rPr>
                <w:rFonts w:ascii="Arial" w:hAnsi="Arial" w:cs="Arial"/>
              </w:rPr>
              <w:t xml:space="preserve">. Pollenadói pl.: a Lady </w:t>
            </w:r>
            <w:proofErr w:type="spellStart"/>
            <w:r>
              <w:rPr>
                <w:rFonts w:ascii="Arial" w:hAnsi="Arial" w:cs="Arial"/>
              </w:rPr>
              <w:t>Cot</w:t>
            </w:r>
            <w:r>
              <w:rPr>
                <w:rFonts w:ascii="Arial" w:hAnsi="Arial" w:cs="Arial"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</w:rPr>
              <w:t xml:space="preserve"> és a </w:t>
            </w:r>
            <w:proofErr w:type="spellStart"/>
            <w:r>
              <w:rPr>
                <w:rFonts w:ascii="Arial" w:hAnsi="Arial" w:cs="Arial"/>
              </w:rPr>
              <w:t>Flover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Cot</w:t>
            </w:r>
            <w:r>
              <w:rPr>
                <w:rFonts w:ascii="Arial" w:hAnsi="Arial" w:cs="Arial"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gramStart"/>
            <w:r>
              <w:rPr>
                <w:rFonts w:ascii="Arial" w:hAnsi="Arial" w:cs="Arial"/>
              </w:rPr>
              <w:t>Közép érésű</w:t>
            </w:r>
            <w:proofErr w:type="gramEnd"/>
            <w:r>
              <w:rPr>
                <w:rFonts w:ascii="Arial" w:hAnsi="Arial" w:cs="Arial"/>
              </w:rPr>
              <w:t>. Gyümölcse kissé ovális, kerekded. Héj színe „</w:t>
            </w:r>
            <w:proofErr w:type="spellStart"/>
            <w:r>
              <w:rPr>
                <w:rFonts w:ascii="Arial" w:hAnsi="Arial" w:cs="Arial"/>
              </w:rPr>
              <w:t>bicolor</w:t>
            </w:r>
            <w:proofErr w:type="spellEnd"/>
            <w:r>
              <w:rPr>
                <w:rFonts w:ascii="Arial" w:hAnsi="Arial" w:cs="Arial"/>
              </w:rPr>
              <w:t xml:space="preserve">”, 20-50% pirosas rózsaszínes bemosottsággal, a krémes </w:t>
            </w:r>
            <w:proofErr w:type="spellStart"/>
            <w:r>
              <w:rPr>
                <w:rFonts w:ascii="Arial" w:hAnsi="Arial" w:cs="Arial"/>
              </w:rPr>
              <w:t>alapszínen</w:t>
            </w:r>
            <w:proofErr w:type="gramStart"/>
            <w:r>
              <w:rPr>
                <w:rFonts w:ascii="Arial" w:hAnsi="Arial" w:cs="Arial"/>
              </w:rPr>
              <w:t>.Húskeménysége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is jó. Íze kiegyensúlyozott, finom. Húsa leves, nagyon édes (18</w:t>
            </w:r>
            <w:r>
              <w:rPr>
                <w:rFonts w:ascii="Arial" w:hAnsi="Arial" w:cs="Arial"/>
                <w:vertAlign w:val="superscript"/>
              </w:rPr>
              <w:t xml:space="preserve">o </w:t>
            </w:r>
            <w:proofErr w:type="spellStart"/>
            <w:r w:rsidRPr="005D157E">
              <w:rPr>
                <w:rFonts w:ascii="Arial" w:hAnsi="Arial" w:cs="Arial"/>
              </w:rPr>
              <w:t>Brix</w:t>
            </w:r>
            <w:proofErr w:type="spellEnd"/>
            <w:r w:rsidRPr="005D157E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>, de a héj alatt enyhén savanykás.</w:t>
            </w:r>
          </w:p>
          <w:p w:rsidR="00E805D6" w:rsidRPr="001D6A3E" w:rsidRDefault="00E805D6" w:rsidP="00E805D6">
            <w:pPr>
              <w:rPr>
                <w:rFonts w:ascii="Arial" w:hAnsi="Arial" w:cs="Arial"/>
              </w:rPr>
            </w:pPr>
          </w:p>
          <w:p w:rsidR="00AE19D0" w:rsidRDefault="00AE19D0" w:rsidP="00A129B9">
            <w:pPr>
              <w:rPr>
                <w:rFonts w:ascii="Arial" w:hAnsi="Arial" w:cs="Arial"/>
                <w:b/>
                <w:u w:val="single"/>
              </w:rPr>
            </w:pPr>
            <w:bookmarkStart w:id="0" w:name="_GoBack"/>
            <w:bookmarkEnd w:id="0"/>
          </w:p>
          <w:p w:rsidR="00A129B9" w:rsidRPr="001D6A3E" w:rsidRDefault="00A129B9" w:rsidP="00A129B9">
            <w:pPr>
              <w:rPr>
                <w:rFonts w:ascii="Arial" w:hAnsi="Arial" w:cs="Arial"/>
                <w:b/>
                <w:u w:val="single"/>
              </w:rPr>
            </w:pPr>
            <w:r w:rsidRPr="001D6A3E">
              <w:rPr>
                <w:rFonts w:ascii="Arial" w:hAnsi="Arial" w:cs="Arial"/>
                <w:b/>
                <w:u w:val="single"/>
              </w:rPr>
              <w:t>Kajszi alany</w:t>
            </w:r>
            <w:r w:rsidR="00EE37EF" w:rsidRPr="001D6A3E">
              <w:rPr>
                <w:rFonts w:ascii="Arial" w:hAnsi="Arial" w:cs="Arial"/>
                <w:b/>
                <w:u w:val="single"/>
              </w:rPr>
              <w:t>ok</w:t>
            </w:r>
            <w:r w:rsidRPr="001D6A3E">
              <w:rPr>
                <w:rFonts w:ascii="Arial" w:hAnsi="Arial" w:cs="Arial"/>
                <w:b/>
                <w:u w:val="single"/>
              </w:rPr>
              <w:t>:</w:t>
            </w:r>
          </w:p>
          <w:p w:rsidR="00E3058C" w:rsidRDefault="00E3058C" w:rsidP="00E3058C">
            <w:pPr>
              <w:rPr>
                <w:rFonts w:ascii="Arial" w:hAnsi="Arial" w:cs="Arial"/>
              </w:rPr>
            </w:pPr>
          </w:p>
          <w:p w:rsidR="00B25910" w:rsidRPr="00E3058C" w:rsidRDefault="00B25910" w:rsidP="00B25910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94446B">
              <w:rPr>
                <w:rFonts w:ascii="Arial" w:hAnsi="Arial" w:cs="Arial"/>
                <w:b/>
              </w:rPr>
              <w:t>Myrobalan</w:t>
            </w:r>
            <w:proofErr w:type="spellEnd"/>
            <w:r w:rsidRPr="0094446B">
              <w:rPr>
                <w:rFonts w:ascii="Arial" w:hAnsi="Arial" w:cs="Arial"/>
                <w:b/>
              </w:rPr>
              <w:t xml:space="preserve"> 29C</w:t>
            </w:r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</w:p>
          <w:p w:rsidR="00B25910" w:rsidRDefault="00B25910" w:rsidP="00B25910">
            <w:pPr>
              <w:rPr>
                <w:rFonts w:ascii="Arial" w:hAnsi="Arial" w:cs="Arial"/>
              </w:rPr>
            </w:pPr>
            <w:r w:rsidRPr="001D6A3E">
              <w:rPr>
                <w:rFonts w:ascii="Arial" w:hAnsi="Arial" w:cs="Arial"/>
              </w:rPr>
              <w:t xml:space="preserve">Hajtásdugványozással és </w:t>
            </w:r>
            <w:proofErr w:type="spellStart"/>
            <w:r w:rsidRPr="001D6A3E">
              <w:rPr>
                <w:rFonts w:ascii="Arial" w:hAnsi="Arial" w:cs="Arial"/>
              </w:rPr>
              <w:t>in</w:t>
            </w:r>
            <w:proofErr w:type="spellEnd"/>
            <w:r w:rsidRPr="001D6A3E">
              <w:rPr>
                <w:rFonts w:ascii="Arial" w:hAnsi="Arial" w:cs="Arial"/>
              </w:rPr>
              <w:t xml:space="preserve"> vitro szaporított alany, mely erős növekedésű. Jól alkalmazkodik a különféle talajokhoz, nem igényes. Minden fajtával igen jó a kompatibilitása, közepesen sarjadzik. Őszibarack alanyként is használják Olaszországban.</w:t>
            </w:r>
          </w:p>
          <w:p w:rsidR="00B25910" w:rsidRDefault="00B25910" w:rsidP="0094446B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:rsidR="0094446B" w:rsidRDefault="0094446B" w:rsidP="00E14E8A">
            <w:pPr>
              <w:rPr>
                <w:rFonts w:ascii="Arial" w:hAnsi="Arial" w:cs="Arial"/>
                <w:b/>
              </w:rPr>
            </w:pPr>
            <w:proofErr w:type="spellStart"/>
            <w:r w:rsidRPr="0094446B">
              <w:rPr>
                <w:rFonts w:ascii="Arial" w:hAnsi="Arial" w:cs="Arial"/>
                <w:b/>
              </w:rPr>
              <w:t>Mirobalán</w:t>
            </w:r>
            <w:proofErr w:type="spellEnd"/>
          </w:p>
          <w:p w:rsidR="0094446B" w:rsidRDefault="0094446B" w:rsidP="00E14E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Általánosan használt magonc alany, mind kajszibarack, mind szilvafajtáknál. Erős növekedésű, de elég sok sarjat hoz, amit évente 1-2 alkalommal el kell távolítani. A talajokhoz jól alkalmazkodik.</w:t>
            </w:r>
          </w:p>
          <w:p w:rsidR="00DA0533" w:rsidRDefault="00DA0533" w:rsidP="00E14E8A">
            <w:pPr>
              <w:rPr>
                <w:rFonts w:ascii="Arial" w:hAnsi="Arial" w:cs="Arial"/>
              </w:rPr>
            </w:pPr>
          </w:p>
          <w:p w:rsidR="00E805D6" w:rsidRPr="00512C0D" w:rsidRDefault="00E805D6" w:rsidP="00E805D6">
            <w:pPr>
              <w:pStyle w:val="Default"/>
              <w:rPr>
                <w:sz w:val="20"/>
                <w:szCs w:val="20"/>
              </w:rPr>
            </w:pPr>
            <w:r w:rsidRPr="0094446B">
              <w:rPr>
                <w:b/>
                <w:bCs/>
                <w:sz w:val="20"/>
                <w:szCs w:val="20"/>
              </w:rPr>
              <w:t>GF 677</w:t>
            </w:r>
            <w:r w:rsidRPr="001D6A3E">
              <w:rPr>
                <w:b/>
                <w:sz w:val="28"/>
                <w:szCs w:val="28"/>
                <w:vertAlign w:val="superscript"/>
              </w:rPr>
              <w:t>®</w:t>
            </w:r>
            <w:r w:rsidR="00512C0D">
              <w:rPr>
                <w:b/>
                <w:sz w:val="28"/>
                <w:szCs w:val="28"/>
              </w:rPr>
              <w:t xml:space="preserve"> </w:t>
            </w:r>
            <w:r w:rsidR="00512C0D" w:rsidRPr="00512C0D">
              <w:rPr>
                <w:b/>
                <w:sz w:val="20"/>
                <w:szCs w:val="20"/>
              </w:rPr>
              <w:t>Csak a gyökeret adja</w:t>
            </w:r>
            <w:r w:rsidR="00512C0D">
              <w:rPr>
                <w:b/>
                <w:sz w:val="20"/>
                <w:szCs w:val="20"/>
              </w:rPr>
              <w:t>, közben oltott egy sárga húsú őszibarackkal.</w:t>
            </w:r>
          </w:p>
          <w:p w:rsidR="00E805D6" w:rsidRPr="0094446B" w:rsidRDefault="00E805D6" w:rsidP="00E805D6">
            <w:pPr>
              <w:pStyle w:val="Default"/>
              <w:rPr>
                <w:sz w:val="20"/>
                <w:szCs w:val="20"/>
              </w:rPr>
            </w:pPr>
            <w:r w:rsidRPr="0094446B">
              <w:rPr>
                <w:sz w:val="20"/>
                <w:szCs w:val="20"/>
              </w:rPr>
              <w:t xml:space="preserve">Francia mandulabarack hibrid. A rá oltott fajták igen erős növekedésűek, nagyon jó termőképességűek. Jól tűri a meszes, száraz talajokat is, nem érzékeny az újratelepítési betegségekre, rezisztens a fonálférgekkel szemben. A dél-magyarországi és közép-dunántúli termőhelyek bevált alanya. </w:t>
            </w:r>
          </w:p>
          <w:p w:rsidR="00DA61F1" w:rsidRDefault="00DA61F1" w:rsidP="00F371A3">
            <w:pPr>
              <w:rPr>
                <w:rFonts w:ascii="Arial" w:hAnsi="Arial" w:cs="Arial"/>
              </w:rPr>
            </w:pPr>
          </w:p>
          <w:p w:rsidR="00DA61F1" w:rsidRPr="00077093" w:rsidRDefault="00F84B41" w:rsidP="00F371A3">
            <w:pPr>
              <w:rPr>
                <w:rFonts w:ascii="Arial" w:hAnsi="Arial" w:cs="Arial"/>
                <w:b/>
                <w:noProof/>
                <w:vertAlign w:val="superscript"/>
              </w:rPr>
            </w:pPr>
            <w:r w:rsidRPr="00F84B41">
              <w:rPr>
                <w:rFonts w:ascii="Arial" w:hAnsi="Arial" w:cs="Arial"/>
                <w:b/>
                <w:noProof/>
              </w:rPr>
              <w:t>Missouri</w:t>
            </w:r>
            <w:r w:rsidR="00077093"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</w:p>
          <w:p w:rsidR="00077093" w:rsidRDefault="00077093" w:rsidP="00F371A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Új kajszialany, még sok információ nincs róla.</w:t>
            </w:r>
          </w:p>
          <w:p w:rsidR="00077093" w:rsidRPr="00077093" w:rsidRDefault="00077093" w:rsidP="00F371A3">
            <w:pPr>
              <w:rPr>
                <w:rFonts w:ascii="Arial" w:hAnsi="Arial" w:cs="Arial"/>
                <w:noProof/>
              </w:rPr>
            </w:pPr>
          </w:p>
          <w:p w:rsidR="006E6AC9" w:rsidRDefault="006E6AC9" w:rsidP="00F371A3">
            <w:pPr>
              <w:rPr>
                <w:b/>
                <w:noProof/>
              </w:rPr>
            </w:pPr>
          </w:p>
          <w:p w:rsidR="00692B1B" w:rsidRDefault="00692B1B" w:rsidP="00692B1B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3252F21D" wp14:editId="331F0D51">
                  <wp:extent cx="5120000" cy="2880000"/>
                  <wp:effectExtent l="0" t="0" r="5080" b="0"/>
                  <wp:docPr id="5" name="Kép 5" descr="P:\Pictures\Battistini\20170511 Myr. 29C alany 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Pictures\Battistini\20170511 Myr. 29C alany 1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B1B" w:rsidRDefault="00692B1B" w:rsidP="00692B1B">
            <w:pPr>
              <w:jc w:val="center"/>
              <w:rPr>
                <w:b/>
                <w:noProof/>
              </w:rPr>
            </w:pPr>
          </w:p>
          <w:p w:rsidR="00692B1B" w:rsidRDefault="00692B1B" w:rsidP="00692B1B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692B1B">
              <w:rPr>
                <w:rFonts w:ascii="Arial" w:hAnsi="Arial" w:cs="Arial"/>
                <w:b/>
                <w:noProof/>
              </w:rPr>
              <w:t>Merisztéma szaporított</w:t>
            </w:r>
            <w:r>
              <w:rPr>
                <w:rFonts w:ascii="Arial" w:hAnsi="Arial" w:cs="Arial"/>
                <w:b/>
                <w:noProof/>
              </w:rPr>
              <w:t xml:space="preserve"> Myrobalan 29C állomány</w:t>
            </w:r>
          </w:p>
          <w:p w:rsidR="00692B1B" w:rsidRDefault="00692B1B" w:rsidP="00692B1B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F371A3" w:rsidRPr="006E6AC9" w:rsidRDefault="00F371A3" w:rsidP="00F371A3">
            <w:pPr>
              <w:rPr>
                <w:b/>
                <w:noProof/>
              </w:rPr>
            </w:pPr>
            <w:r w:rsidRPr="006E6AC9">
              <w:rPr>
                <w:b/>
                <w:noProof/>
              </w:rPr>
              <w:t xml:space="preserve">     </w:t>
            </w:r>
          </w:p>
          <w:p w:rsidR="00F371A3" w:rsidRPr="00986428" w:rsidRDefault="00F371A3" w:rsidP="00F371A3">
            <w:pPr>
              <w:jc w:val="center"/>
              <w:rPr>
                <w:rFonts w:ascii="Arial" w:hAnsi="Arial" w:cs="Arial"/>
                <w:bCs/>
                <w:iCs/>
              </w:rPr>
            </w:pPr>
            <w:r w:rsidRPr="00F371A3">
              <w:rPr>
                <w:b/>
                <w:noProof/>
                <w:sz w:val="28"/>
                <w:szCs w:val="28"/>
              </w:rPr>
              <w:t>JÓ VÁLOGATÁST KÍVÁNOK!</w:t>
            </w:r>
          </w:p>
        </w:tc>
      </w:tr>
    </w:tbl>
    <w:p w:rsidR="00A129B9" w:rsidRDefault="00A129B9" w:rsidP="0057663F">
      <w:pPr>
        <w:rPr>
          <w:rFonts w:ascii="Arial" w:hAnsi="Arial"/>
        </w:rPr>
      </w:pPr>
    </w:p>
    <w:sectPr w:rsidR="00A129B9" w:rsidSect="0053581B">
      <w:headerReference w:type="default" r:id="rId21"/>
      <w:footerReference w:type="default" r:id="rId22"/>
      <w:pgSz w:w="11907" w:h="16840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828" w:rsidRDefault="002E4828">
      <w:r>
        <w:separator/>
      </w:r>
    </w:p>
  </w:endnote>
  <w:endnote w:type="continuationSeparator" w:id="0">
    <w:p w:rsidR="002E4828" w:rsidRDefault="002E4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828" w:rsidRPr="003F40DE" w:rsidRDefault="002E4828">
    <w:pPr>
      <w:pStyle w:val="llb"/>
      <w:rPr>
        <w:rFonts w:ascii="Arial" w:hAnsi="Arial"/>
        <w:sz w:val="16"/>
        <w:szCs w:val="16"/>
      </w:rPr>
    </w:pPr>
    <w:r>
      <w:rPr>
        <w:rFonts w:ascii="Arial" w:hAnsi="Arial"/>
        <w:sz w:val="16"/>
      </w:rPr>
      <w:tab/>
    </w:r>
    <w:r w:rsidRPr="003F40DE">
      <w:rPr>
        <w:rStyle w:val="Oldalszm"/>
        <w:rFonts w:ascii="Arial" w:hAnsi="Arial"/>
        <w:sz w:val="16"/>
        <w:szCs w:val="16"/>
      </w:rPr>
      <w:fldChar w:fldCharType="begin"/>
    </w:r>
    <w:r w:rsidRPr="003F40DE">
      <w:rPr>
        <w:rStyle w:val="Oldalszm"/>
        <w:rFonts w:ascii="Arial" w:hAnsi="Arial"/>
        <w:sz w:val="16"/>
        <w:szCs w:val="16"/>
      </w:rPr>
      <w:instrText xml:space="preserve"> PAGE </w:instrText>
    </w:r>
    <w:r w:rsidRPr="003F40DE">
      <w:rPr>
        <w:rStyle w:val="Oldalszm"/>
        <w:rFonts w:ascii="Arial" w:hAnsi="Arial"/>
        <w:sz w:val="16"/>
        <w:szCs w:val="16"/>
      </w:rPr>
      <w:fldChar w:fldCharType="separate"/>
    </w:r>
    <w:r w:rsidR="00E257E6">
      <w:rPr>
        <w:rStyle w:val="Oldalszm"/>
        <w:rFonts w:ascii="Arial" w:hAnsi="Arial"/>
        <w:noProof/>
        <w:sz w:val="16"/>
        <w:szCs w:val="16"/>
      </w:rPr>
      <w:t>11</w:t>
    </w:r>
    <w:r w:rsidRPr="003F40DE">
      <w:rPr>
        <w:rStyle w:val="Oldalszm"/>
        <w:rFonts w:ascii="Arial" w:hAnsi="Arial"/>
        <w:sz w:val="16"/>
        <w:szCs w:val="16"/>
      </w:rPr>
      <w:fldChar w:fldCharType="end"/>
    </w:r>
    <w:r w:rsidRPr="003F40DE">
      <w:rPr>
        <w:rStyle w:val="Oldalszm"/>
        <w:rFonts w:ascii="Arial" w:hAnsi="Arial"/>
        <w:sz w:val="16"/>
        <w:szCs w:val="16"/>
      </w:rPr>
      <w:t xml:space="preserve"> / </w:t>
    </w:r>
    <w:r w:rsidRPr="003F40DE">
      <w:rPr>
        <w:rStyle w:val="Oldalszm"/>
        <w:rFonts w:ascii="Arial" w:hAnsi="Arial"/>
        <w:sz w:val="16"/>
        <w:szCs w:val="16"/>
      </w:rPr>
      <w:fldChar w:fldCharType="begin"/>
    </w:r>
    <w:r w:rsidRPr="003F40DE">
      <w:rPr>
        <w:rStyle w:val="Oldalszm"/>
        <w:rFonts w:ascii="Arial" w:hAnsi="Arial"/>
        <w:sz w:val="16"/>
        <w:szCs w:val="16"/>
      </w:rPr>
      <w:instrText xml:space="preserve"> NUMPAGES </w:instrText>
    </w:r>
    <w:r w:rsidRPr="003F40DE">
      <w:rPr>
        <w:rStyle w:val="Oldalszm"/>
        <w:rFonts w:ascii="Arial" w:hAnsi="Arial"/>
        <w:sz w:val="16"/>
        <w:szCs w:val="16"/>
      </w:rPr>
      <w:fldChar w:fldCharType="separate"/>
    </w:r>
    <w:r w:rsidR="00E257E6">
      <w:rPr>
        <w:rStyle w:val="Oldalszm"/>
        <w:rFonts w:ascii="Arial" w:hAnsi="Arial"/>
        <w:noProof/>
        <w:sz w:val="16"/>
        <w:szCs w:val="16"/>
      </w:rPr>
      <w:t>11</w:t>
    </w:r>
    <w:r w:rsidRPr="003F40DE">
      <w:rPr>
        <w:rStyle w:val="Oldalszm"/>
        <w:rFonts w:ascii="Arial" w:hAnsi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828" w:rsidRDefault="002E4828">
      <w:r>
        <w:separator/>
      </w:r>
    </w:p>
  </w:footnote>
  <w:footnote w:type="continuationSeparator" w:id="0">
    <w:p w:rsidR="002E4828" w:rsidRDefault="002E48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828" w:rsidRPr="000A7684" w:rsidRDefault="002E4828" w:rsidP="001C6595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rFonts w:ascii="Arial" w:hAnsi="Arial" w:cs="Arial"/>
        <w:b/>
      </w:rPr>
    </w:pPr>
    <w:r w:rsidRPr="00BB3F40">
      <w:rPr>
        <w:sz w:val="28"/>
        <w:szCs w:val="28"/>
      </w:rPr>
      <w:t>PALESITS FAISKOLAI KFT.</w:t>
    </w:r>
    <w:r w:rsidRPr="00BB3F40">
      <w:rPr>
        <w:b/>
        <w:sz w:val="28"/>
        <w:szCs w:val="28"/>
      </w:rPr>
      <w:tab/>
    </w:r>
    <w:r w:rsidRPr="004A4272">
      <w:rPr>
        <w:b/>
      </w:rPr>
      <w:tab/>
    </w:r>
    <w:r w:rsidRPr="004A4272">
      <w:rPr>
        <w:b/>
      </w:rPr>
      <w:tab/>
    </w:r>
    <w:r w:rsidRPr="004A4272">
      <w:rPr>
        <w:b/>
      </w:rPr>
      <w:tab/>
    </w:r>
    <w:r>
      <w:rPr>
        <w:b/>
      </w:rPr>
      <w:tab/>
    </w:r>
    <w:r w:rsidRPr="000A7684">
      <w:rPr>
        <w:rFonts w:ascii="Arial" w:hAnsi="Arial" w:cs="Arial"/>
        <w:b/>
      </w:rPr>
      <w:t>PALESITS ZSOLT</w:t>
    </w:r>
  </w:p>
  <w:p w:rsidR="002E4828" w:rsidRPr="004A4272" w:rsidRDefault="002E4828" w:rsidP="001C6595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</w:rPr>
      <w:t>H-2730 ALBERTIRSA, BAROSS U. 14/1.</w:t>
    </w:r>
    <w:r w:rsidRPr="004A4272">
      <w:rPr>
        <w:b/>
      </w:rPr>
      <w:tab/>
    </w:r>
    <w:r w:rsidRPr="004A4272">
      <w:rPr>
        <w:b/>
      </w:rPr>
      <w:tab/>
    </w:r>
    <w:r w:rsidRPr="004A4272">
      <w:rPr>
        <w:b/>
      </w:rPr>
      <w:tab/>
    </w:r>
    <w:r>
      <w:rPr>
        <w:b/>
      </w:rPr>
      <w:tab/>
    </w:r>
    <w:r w:rsidRPr="004A4272">
      <w:rPr>
        <w:b/>
        <w:i/>
      </w:rPr>
      <w:t>30/ 557 3964</w:t>
    </w:r>
  </w:p>
  <w:p w:rsidR="002E4828" w:rsidRPr="004A4272" w:rsidRDefault="002E4828" w:rsidP="001C6595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>Fax: 53/ 371</w:t>
    </w:r>
    <w:r>
      <w:rPr>
        <w:b/>
        <w:i/>
      </w:rPr>
      <w:t> </w:t>
    </w:r>
    <w:r w:rsidRPr="004A4272">
      <w:rPr>
        <w:b/>
        <w:i/>
      </w:rPr>
      <w:t>504</w:t>
    </w:r>
  </w:p>
  <w:p w:rsidR="002E4828" w:rsidRDefault="002E4828" w:rsidP="007C4DC8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 xml:space="preserve">E-mail: </w:t>
    </w:r>
    <w:hyperlink r:id="rId1" w:history="1">
      <w:r w:rsidRPr="00121FC2">
        <w:rPr>
          <w:rStyle w:val="Hiperhivatkozs"/>
          <w:b/>
          <w:i/>
        </w:rPr>
        <w:t>palesitsfaiskola@gmail.com</w:t>
      </w:r>
    </w:hyperlink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>
      <w:rPr>
        <w:b/>
        <w:i/>
      </w:rPr>
      <w:tab/>
    </w:r>
    <w:r>
      <w:rPr>
        <w:b/>
        <w:i/>
      </w:rPr>
      <w:tab/>
    </w:r>
    <w:r>
      <w:rPr>
        <w:b/>
        <w:i/>
      </w:rPr>
      <w:tab/>
    </w:r>
    <w:r>
      <w:rPr>
        <w:b/>
        <w:i/>
      </w:rPr>
      <w:tab/>
    </w:r>
  </w:p>
  <w:p w:rsidR="002E4828" w:rsidRDefault="002E4828" w:rsidP="007C4DC8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 xml:space="preserve">Web-lap: </w:t>
    </w:r>
    <w:hyperlink r:id="rId2" w:history="1">
      <w:r w:rsidRPr="004A4272">
        <w:rPr>
          <w:rStyle w:val="Hiperhivatkozs"/>
          <w:b/>
          <w:i/>
        </w:rPr>
        <w:t>www.palesitsfaiskola.hu</w:t>
      </w:r>
    </w:hyperlink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>
      <w:rPr>
        <w:b/>
        <w:i/>
      </w:rPr>
      <w:tab/>
    </w:r>
    <w:r>
      <w:rPr>
        <w:b/>
        <w:i/>
      </w:rPr>
      <w:tab/>
    </w:r>
  </w:p>
  <w:p w:rsidR="002E4828" w:rsidRDefault="002E4828" w:rsidP="001C6595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</w:p>
  <w:p w:rsidR="002E4828" w:rsidRPr="001C6595" w:rsidRDefault="002E4828" w:rsidP="001C6595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</w:rPr>
    </w:pPr>
    <w:r w:rsidRPr="001C6595">
      <w:rPr>
        <w:b/>
      </w:rPr>
      <w:t xml:space="preserve">Gyümölcs szaporítóanyag nagykereskedelmi </w:t>
    </w:r>
    <w:proofErr w:type="spellStart"/>
    <w:r w:rsidRPr="001C6595">
      <w:rPr>
        <w:b/>
      </w:rPr>
      <w:t>eng</w:t>
    </w:r>
    <w:proofErr w:type="spellEnd"/>
    <w:r w:rsidRPr="001C6595">
      <w:rPr>
        <w:b/>
      </w:rPr>
      <w:t xml:space="preserve">. </w:t>
    </w:r>
    <w:proofErr w:type="gramStart"/>
    <w:r w:rsidRPr="001C6595">
      <w:rPr>
        <w:b/>
      </w:rPr>
      <w:t>szám</w:t>
    </w:r>
    <w:proofErr w:type="gramEnd"/>
    <w:r w:rsidRPr="001C6595">
      <w:rPr>
        <w:b/>
      </w:rPr>
      <w:t>: 78/2005</w:t>
    </w:r>
  </w:p>
  <w:p w:rsidR="002E4828" w:rsidRPr="004A4272" w:rsidRDefault="002E4828" w:rsidP="001C6595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1C6595">
      <w:rPr>
        <w:b/>
      </w:rPr>
      <w:t xml:space="preserve">Növény egészségügyi </w:t>
    </w:r>
    <w:proofErr w:type="spellStart"/>
    <w:r w:rsidRPr="001C6595">
      <w:rPr>
        <w:b/>
      </w:rPr>
      <w:t>reg</w:t>
    </w:r>
    <w:proofErr w:type="spellEnd"/>
    <w:r w:rsidRPr="001C6595">
      <w:rPr>
        <w:b/>
      </w:rPr>
      <w:t xml:space="preserve">. szám: </w:t>
    </w:r>
    <w:proofErr w:type="gramStart"/>
    <w:r w:rsidRPr="001C6595">
      <w:rPr>
        <w:b/>
      </w:rPr>
      <w:t>HU</w:t>
    </w:r>
    <w:proofErr w:type="gramEnd"/>
    <w:r w:rsidRPr="001C6595">
      <w:rPr>
        <w:b/>
      </w:rPr>
      <w:t xml:space="preserve"> 1321406174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85574"/>
    <w:multiLevelType w:val="hybridMultilevel"/>
    <w:tmpl w:val="B54E14A2"/>
    <w:lvl w:ilvl="0" w:tplc="8130A03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ED7DED"/>
    <w:multiLevelType w:val="hybridMultilevel"/>
    <w:tmpl w:val="A1F24B40"/>
    <w:lvl w:ilvl="0" w:tplc="7188DBB0">
      <w:start w:val="1"/>
      <w:numFmt w:val="decimal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DC21CBB"/>
    <w:multiLevelType w:val="hybridMultilevel"/>
    <w:tmpl w:val="D5BE935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435847"/>
    <w:multiLevelType w:val="multilevel"/>
    <w:tmpl w:val="72DE335C"/>
    <w:lvl w:ilvl="0">
      <w:start w:val="10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40"/>
      <w:numFmt w:val="decimal"/>
      <w:lvlText w:val="%1.%2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6B834072"/>
    <w:multiLevelType w:val="hybridMultilevel"/>
    <w:tmpl w:val="779AEF80"/>
    <w:lvl w:ilvl="0" w:tplc="A8B23050">
      <w:start w:val="3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  <w:bCs w:val="0"/>
        <w:i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9F5A07"/>
    <w:multiLevelType w:val="hybridMultilevel"/>
    <w:tmpl w:val="9BE4F5AE"/>
    <w:lvl w:ilvl="0" w:tplc="040E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44B2919"/>
    <w:multiLevelType w:val="hybridMultilevel"/>
    <w:tmpl w:val="A2DEB2A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6706EC5"/>
    <w:multiLevelType w:val="multilevel"/>
    <w:tmpl w:val="C0D2DAB4"/>
    <w:lvl w:ilvl="0">
      <w:start w:val="10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30"/>
      <w:numFmt w:val="decimal"/>
      <w:lvlText w:val="%1.%2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7"/>
  </w:num>
  <w:num w:numId="5">
    <w:abstractNumId w:val="1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F3D"/>
    <w:rsid w:val="00005F2A"/>
    <w:rsid w:val="000112C5"/>
    <w:rsid w:val="0002089B"/>
    <w:rsid w:val="000463C1"/>
    <w:rsid w:val="00047BE4"/>
    <w:rsid w:val="000578E2"/>
    <w:rsid w:val="00077093"/>
    <w:rsid w:val="00085769"/>
    <w:rsid w:val="00087390"/>
    <w:rsid w:val="0009631F"/>
    <w:rsid w:val="000A7684"/>
    <w:rsid w:val="000B560B"/>
    <w:rsid w:val="000C741B"/>
    <w:rsid w:val="000D657D"/>
    <w:rsid w:val="000E4700"/>
    <w:rsid w:val="000E6FC3"/>
    <w:rsid w:val="000F5E02"/>
    <w:rsid w:val="00111F07"/>
    <w:rsid w:val="001200E5"/>
    <w:rsid w:val="00122460"/>
    <w:rsid w:val="00142774"/>
    <w:rsid w:val="00147A99"/>
    <w:rsid w:val="00165DF4"/>
    <w:rsid w:val="0016604B"/>
    <w:rsid w:val="00166CD1"/>
    <w:rsid w:val="00193E8F"/>
    <w:rsid w:val="00195C98"/>
    <w:rsid w:val="00195FE8"/>
    <w:rsid w:val="001A0842"/>
    <w:rsid w:val="001A21EC"/>
    <w:rsid w:val="001A3588"/>
    <w:rsid w:val="001C504C"/>
    <w:rsid w:val="001C6595"/>
    <w:rsid w:val="001D6A3E"/>
    <w:rsid w:val="001E64A1"/>
    <w:rsid w:val="001F6BD2"/>
    <w:rsid w:val="002071C9"/>
    <w:rsid w:val="00211E13"/>
    <w:rsid w:val="002124AE"/>
    <w:rsid w:val="00215E38"/>
    <w:rsid w:val="00217D16"/>
    <w:rsid w:val="00231F1A"/>
    <w:rsid w:val="002449A7"/>
    <w:rsid w:val="002612F6"/>
    <w:rsid w:val="00270F3C"/>
    <w:rsid w:val="002726D1"/>
    <w:rsid w:val="00281B70"/>
    <w:rsid w:val="002848C4"/>
    <w:rsid w:val="00284A7E"/>
    <w:rsid w:val="0028513E"/>
    <w:rsid w:val="002A0248"/>
    <w:rsid w:val="002A0876"/>
    <w:rsid w:val="002C2B49"/>
    <w:rsid w:val="002D0CF6"/>
    <w:rsid w:val="002D131D"/>
    <w:rsid w:val="002D23F9"/>
    <w:rsid w:val="002D481E"/>
    <w:rsid w:val="002D5811"/>
    <w:rsid w:val="002D5C16"/>
    <w:rsid w:val="002E2995"/>
    <w:rsid w:val="002E32C3"/>
    <w:rsid w:val="002E4828"/>
    <w:rsid w:val="002F1AAD"/>
    <w:rsid w:val="002F227D"/>
    <w:rsid w:val="002F7856"/>
    <w:rsid w:val="00306828"/>
    <w:rsid w:val="00312DF8"/>
    <w:rsid w:val="00314F8F"/>
    <w:rsid w:val="00316405"/>
    <w:rsid w:val="00325BF7"/>
    <w:rsid w:val="003337C2"/>
    <w:rsid w:val="00334CEC"/>
    <w:rsid w:val="00337907"/>
    <w:rsid w:val="00343147"/>
    <w:rsid w:val="003470F2"/>
    <w:rsid w:val="003573E0"/>
    <w:rsid w:val="003624BB"/>
    <w:rsid w:val="00372360"/>
    <w:rsid w:val="00374069"/>
    <w:rsid w:val="00375B3B"/>
    <w:rsid w:val="003834F3"/>
    <w:rsid w:val="00390B7E"/>
    <w:rsid w:val="0039301A"/>
    <w:rsid w:val="00395335"/>
    <w:rsid w:val="00396340"/>
    <w:rsid w:val="003A6548"/>
    <w:rsid w:val="003B0491"/>
    <w:rsid w:val="003B1B31"/>
    <w:rsid w:val="003D1189"/>
    <w:rsid w:val="003D5070"/>
    <w:rsid w:val="003E10E1"/>
    <w:rsid w:val="0040250F"/>
    <w:rsid w:val="004160F9"/>
    <w:rsid w:val="00432A6D"/>
    <w:rsid w:val="00433398"/>
    <w:rsid w:val="004372F1"/>
    <w:rsid w:val="00446EC3"/>
    <w:rsid w:val="00446F3D"/>
    <w:rsid w:val="0045308F"/>
    <w:rsid w:val="00465CCE"/>
    <w:rsid w:val="0048092A"/>
    <w:rsid w:val="00481AC4"/>
    <w:rsid w:val="004A6541"/>
    <w:rsid w:val="004A710B"/>
    <w:rsid w:val="004C49AA"/>
    <w:rsid w:val="004C5BB4"/>
    <w:rsid w:val="004C61FD"/>
    <w:rsid w:val="004C6913"/>
    <w:rsid w:val="004D40A9"/>
    <w:rsid w:val="004E1640"/>
    <w:rsid w:val="00512720"/>
    <w:rsid w:val="00512C0D"/>
    <w:rsid w:val="00534207"/>
    <w:rsid w:val="00535260"/>
    <w:rsid w:val="0053581B"/>
    <w:rsid w:val="0056015F"/>
    <w:rsid w:val="00572F30"/>
    <w:rsid w:val="0057663F"/>
    <w:rsid w:val="00581655"/>
    <w:rsid w:val="005B114C"/>
    <w:rsid w:val="005C3C1B"/>
    <w:rsid w:val="005D157E"/>
    <w:rsid w:val="005D6B02"/>
    <w:rsid w:val="005E3435"/>
    <w:rsid w:val="005E56C0"/>
    <w:rsid w:val="005F6836"/>
    <w:rsid w:val="0060038B"/>
    <w:rsid w:val="00607ED9"/>
    <w:rsid w:val="00611ED1"/>
    <w:rsid w:val="00620A08"/>
    <w:rsid w:val="00626E8A"/>
    <w:rsid w:val="00627EB3"/>
    <w:rsid w:val="00633B31"/>
    <w:rsid w:val="0065167C"/>
    <w:rsid w:val="00654E7F"/>
    <w:rsid w:val="00667DB1"/>
    <w:rsid w:val="00672ECC"/>
    <w:rsid w:val="0067634C"/>
    <w:rsid w:val="00684407"/>
    <w:rsid w:val="00692B1B"/>
    <w:rsid w:val="006942F2"/>
    <w:rsid w:val="0069459C"/>
    <w:rsid w:val="00696AEF"/>
    <w:rsid w:val="00696E15"/>
    <w:rsid w:val="006B1809"/>
    <w:rsid w:val="006B646A"/>
    <w:rsid w:val="006B75D9"/>
    <w:rsid w:val="006C5F38"/>
    <w:rsid w:val="006E3F8D"/>
    <w:rsid w:val="006E5759"/>
    <w:rsid w:val="006E6AC9"/>
    <w:rsid w:val="00700D5F"/>
    <w:rsid w:val="00702441"/>
    <w:rsid w:val="00702718"/>
    <w:rsid w:val="0072269E"/>
    <w:rsid w:val="00733FD6"/>
    <w:rsid w:val="007543FC"/>
    <w:rsid w:val="00760AC7"/>
    <w:rsid w:val="00762A82"/>
    <w:rsid w:val="007646A5"/>
    <w:rsid w:val="00767254"/>
    <w:rsid w:val="007763BA"/>
    <w:rsid w:val="00781291"/>
    <w:rsid w:val="00790074"/>
    <w:rsid w:val="00792463"/>
    <w:rsid w:val="007A1F11"/>
    <w:rsid w:val="007A281F"/>
    <w:rsid w:val="007A4DD0"/>
    <w:rsid w:val="007B008B"/>
    <w:rsid w:val="007B3328"/>
    <w:rsid w:val="007B4858"/>
    <w:rsid w:val="007B6260"/>
    <w:rsid w:val="007B6AD4"/>
    <w:rsid w:val="007C4DC8"/>
    <w:rsid w:val="007C6CE4"/>
    <w:rsid w:val="007E48DC"/>
    <w:rsid w:val="007F13D7"/>
    <w:rsid w:val="007F521A"/>
    <w:rsid w:val="00825AA0"/>
    <w:rsid w:val="00830CA6"/>
    <w:rsid w:val="008325EF"/>
    <w:rsid w:val="00841B33"/>
    <w:rsid w:val="0084554F"/>
    <w:rsid w:val="008467D8"/>
    <w:rsid w:val="008643F6"/>
    <w:rsid w:val="00865B89"/>
    <w:rsid w:val="00866CFC"/>
    <w:rsid w:val="0087295A"/>
    <w:rsid w:val="008740B9"/>
    <w:rsid w:val="00874BC7"/>
    <w:rsid w:val="00877107"/>
    <w:rsid w:val="008779E7"/>
    <w:rsid w:val="00880D34"/>
    <w:rsid w:val="008821FE"/>
    <w:rsid w:val="0088348D"/>
    <w:rsid w:val="0089681D"/>
    <w:rsid w:val="008A0143"/>
    <w:rsid w:val="008A0195"/>
    <w:rsid w:val="008A11A2"/>
    <w:rsid w:val="008B5EE6"/>
    <w:rsid w:val="008C3596"/>
    <w:rsid w:val="008D1E42"/>
    <w:rsid w:val="008D5E6F"/>
    <w:rsid w:val="008E1A51"/>
    <w:rsid w:val="00902F18"/>
    <w:rsid w:val="00904A3A"/>
    <w:rsid w:val="00911B0A"/>
    <w:rsid w:val="00911C0A"/>
    <w:rsid w:val="00913BC8"/>
    <w:rsid w:val="00920EDF"/>
    <w:rsid w:val="00921B10"/>
    <w:rsid w:val="00924143"/>
    <w:rsid w:val="00934EA4"/>
    <w:rsid w:val="0094446B"/>
    <w:rsid w:val="00965E3A"/>
    <w:rsid w:val="00986428"/>
    <w:rsid w:val="009937A8"/>
    <w:rsid w:val="00993B43"/>
    <w:rsid w:val="009A5EE7"/>
    <w:rsid w:val="009C4DDA"/>
    <w:rsid w:val="009D5373"/>
    <w:rsid w:val="009E1772"/>
    <w:rsid w:val="009E21BA"/>
    <w:rsid w:val="009E287D"/>
    <w:rsid w:val="009F0621"/>
    <w:rsid w:val="009F18A2"/>
    <w:rsid w:val="00A0238F"/>
    <w:rsid w:val="00A03997"/>
    <w:rsid w:val="00A05772"/>
    <w:rsid w:val="00A05993"/>
    <w:rsid w:val="00A129B9"/>
    <w:rsid w:val="00A12CDB"/>
    <w:rsid w:val="00A212FD"/>
    <w:rsid w:val="00A274FD"/>
    <w:rsid w:val="00A345FF"/>
    <w:rsid w:val="00A5532B"/>
    <w:rsid w:val="00A577F0"/>
    <w:rsid w:val="00A604DE"/>
    <w:rsid w:val="00A627B1"/>
    <w:rsid w:val="00A635BD"/>
    <w:rsid w:val="00A77D06"/>
    <w:rsid w:val="00A80C57"/>
    <w:rsid w:val="00A86F3D"/>
    <w:rsid w:val="00A92796"/>
    <w:rsid w:val="00AA4700"/>
    <w:rsid w:val="00AA585C"/>
    <w:rsid w:val="00AA64D5"/>
    <w:rsid w:val="00AB1374"/>
    <w:rsid w:val="00AB2F06"/>
    <w:rsid w:val="00AC767E"/>
    <w:rsid w:val="00AD27E2"/>
    <w:rsid w:val="00AD6690"/>
    <w:rsid w:val="00AE19D0"/>
    <w:rsid w:val="00AE5838"/>
    <w:rsid w:val="00AE62C8"/>
    <w:rsid w:val="00AF0F54"/>
    <w:rsid w:val="00AF136F"/>
    <w:rsid w:val="00B217D9"/>
    <w:rsid w:val="00B25910"/>
    <w:rsid w:val="00B34FFA"/>
    <w:rsid w:val="00B36942"/>
    <w:rsid w:val="00B413C6"/>
    <w:rsid w:val="00B51205"/>
    <w:rsid w:val="00B541F2"/>
    <w:rsid w:val="00B56B27"/>
    <w:rsid w:val="00B61A1D"/>
    <w:rsid w:val="00B6252A"/>
    <w:rsid w:val="00B71C1B"/>
    <w:rsid w:val="00B72A0F"/>
    <w:rsid w:val="00B768AC"/>
    <w:rsid w:val="00B91C2D"/>
    <w:rsid w:val="00BA0396"/>
    <w:rsid w:val="00BA4D7C"/>
    <w:rsid w:val="00BC421B"/>
    <w:rsid w:val="00BD1C45"/>
    <w:rsid w:val="00BD40AC"/>
    <w:rsid w:val="00BE41DB"/>
    <w:rsid w:val="00BE6DDF"/>
    <w:rsid w:val="00BE79CB"/>
    <w:rsid w:val="00BF2C99"/>
    <w:rsid w:val="00BF7B1A"/>
    <w:rsid w:val="00C0055C"/>
    <w:rsid w:val="00C13060"/>
    <w:rsid w:val="00C14DEE"/>
    <w:rsid w:val="00C16837"/>
    <w:rsid w:val="00C31651"/>
    <w:rsid w:val="00C3346C"/>
    <w:rsid w:val="00C41D0C"/>
    <w:rsid w:val="00C5239D"/>
    <w:rsid w:val="00C62974"/>
    <w:rsid w:val="00C63901"/>
    <w:rsid w:val="00C76865"/>
    <w:rsid w:val="00C83941"/>
    <w:rsid w:val="00C93993"/>
    <w:rsid w:val="00C96B60"/>
    <w:rsid w:val="00C972C4"/>
    <w:rsid w:val="00C97CBA"/>
    <w:rsid w:val="00CA0C92"/>
    <w:rsid w:val="00CA1161"/>
    <w:rsid w:val="00CA2379"/>
    <w:rsid w:val="00CA2E3B"/>
    <w:rsid w:val="00CA4BF3"/>
    <w:rsid w:val="00CA5472"/>
    <w:rsid w:val="00CB678A"/>
    <w:rsid w:val="00CC4189"/>
    <w:rsid w:val="00CC6D6A"/>
    <w:rsid w:val="00CD3222"/>
    <w:rsid w:val="00CD432E"/>
    <w:rsid w:val="00CF24E2"/>
    <w:rsid w:val="00CF7C48"/>
    <w:rsid w:val="00D010A5"/>
    <w:rsid w:val="00D012D5"/>
    <w:rsid w:val="00D04E73"/>
    <w:rsid w:val="00D1072F"/>
    <w:rsid w:val="00D1200B"/>
    <w:rsid w:val="00D331A5"/>
    <w:rsid w:val="00D61A02"/>
    <w:rsid w:val="00D61ACE"/>
    <w:rsid w:val="00D64F30"/>
    <w:rsid w:val="00D67AF0"/>
    <w:rsid w:val="00D84F72"/>
    <w:rsid w:val="00D86A0E"/>
    <w:rsid w:val="00D91C09"/>
    <w:rsid w:val="00DA0533"/>
    <w:rsid w:val="00DA48E9"/>
    <w:rsid w:val="00DA61F1"/>
    <w:rsid w:val="00DD198B"/>
    <w:rsid w:val="00DE0D6D"/>
    <w:rsid w:val="00DF1782"/>
    <w:rsid w:val="00DF2FD1"/>
    <w:rsid w:val="00E13941"/>
    <w:rsid w:val="00E14020"/>
    <w:rsid w:val="00E14DC0"/>
    <w:rsid w:val="00E14E8A"/>
    <w:rsid w:val="00E16490"/>
    <w:rsid w:val="00E17F46"/>
    <w:rsid w:val="00E257E6"/>
    <w:rsid w:val="00E3058C"/>
    <w:rsid w:val="00E3595A"/>
    <w:rsid w:val="00E37796"/>
    <w:rsid w:val="00E44AD5"/>
    <w:rsid w:val="00E518B0"/>
    <w:rsid w:val="00E66350"/>
    <w:rsid w:val="00E67A85"/>
    <w:rsid w:val="00E75EA0"/>
    <w:rsid w:val="00E77450"/>
    <w:rsid w:val="00E805D6"/>
    <w:rsid w:val="00E81AD5"/>
    <w:rsid w:val="00E90216"/>
    <w:rsid w:val="00EA0C35"/>
    <w:rsid w:val="00EA61A2"/>
    <w:rsid w:val="00EA61E9"/>
    <w:rsid w:val="00EB0DA3"/>
    <w:rsid w:val="00EB2D99"/>
    <w:rsid w:val="00EB6043"/>
    <w:rsid w:val="00ED244E"/>
    <w:rsid w:val="00EE37EF"/>
    <w:rsid w:val="00EE41C0"/>
    <w:rsid w:val="00EE5E29"/>
    <w:rsid w:val="00EE7C32"/>
    <w:rsid w:val="00EF13D4"/>
    <w:rsid w:val="00EF14C8"/>
    <w:rsid w:val="00EF43BA"/>
    <w:rsid w:val="00EF4D6E"/>
    <w:rsid w:val="00EF57D7"/>
    <w:rsid w:val="00EF7D27"/>
    <w:rsid w:val="00F132C2"/>
    <w:rsid w:val="00F14E9C"/>
    <w:rsid w:val="00F16617"/>
    <w:rsid w:val="00F278DC"/>
    <w:rsid w:val="00F371A3"/>
    <w:rsid w:val="00F37395"/>
    <w:rsid w:val="00F571DC"/>
    <w:rsid w:val="00F650C0"/>
    <w:rsid w:val="00F673A0"/>
    <w:rsid w:val="00F72598"/>
    <w:rsid w:val="00F727D8"/>
    <w:rsid w:val="00F75E16"/>
    <w:rsid w:val="00F7778C"/>
    <w:rsid w:val="00F84B41"/>
    <w:rsid w:val="00F92E7A"/>
    <w:rsid w:val="00FA0E28"/>
    <w:rsid w:val="00FA141B"/>
    <w:rsid w:val="00FB6B0A"/>
    <w:rsid w:val="00FC0339"/>
    <w:rsid w:val="00FC0EAC"/>
    <w:rsid w:val="00FD4CD5"/>
    <w:rsid w:val="00FD6163"/>
    <w:rsid w:val="00FD71CB"/>
    <w:rsid w:val="00FE2674"/>
    <w:rsid w:val="00FE4D75"/>
    <w:rsid w:val="00FF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217D9"/>
    <w:pPr>
      <w:overflowPunct w:val="0"/>
      <w:autoSpaceDE w:val="0"/>
      <w:autoSpaceDN w:val="0"/>
      <w:adjustRightInd w:val="0"/>
      <w:textAlignment w:val="baseline"/>
    </w:pPr>
  </w:style>
  <w:style w:type="paragraph" w:styleId="Cmsor1">
    <w:name w:val="heading 1"/>
    <w:basedOn w:val="Norml"/>
    <w:next w:val="Norml"/>
    <w:qFormat/>
    <w:rsid w:val="00A86F3D"/>
    <w:pPr>
      <w:keepNext/>
      <w:outlineLvl w:val="0"/>
    </w:pPr>
    <w:rPr>
      <w:rFonts w:ascii="Arial" w:hAnsi="Arial" w:cs="Arial"/>
      <w:b/>
      <w:bCs/>
      <w:u w:val="single"/>
    </w:rPr>
  </w:style>
  <w:style w:type="paragraph" w:styleId="Cmsor2">
    <w:name w:val="heading 2"/>
    <w:basedOn w:val="Norml"/>
    <w:next w:val="Norml"/>
    <w:qFormat/>
    <w:rsid w:val="00A86F3D"/>
    <w:pPr>
      <w:keepNext/>
      <w:outlineLvl w:val="1"/>
    </w:pPr>
    <w:rPr>
      <w:rFonts w:ascii="Tahoma" w:hAnsi="Tahoma" w:cs="Tahoma"/>
      <w:i/>
      <w:iCs/>
    </w:rPr>
  </w:style>
  <w:style w:type="paragraph" w:styleId="Cmsor3">
    <w:name w:val="heading 3"/>
    <w:basedOn w:val="Norml"/>
    <w:next w:val="Norml"/>
    <w:qFormat/>
    <w:rsid w:val="00A86F3D"/>
    <w:pPr>
      <w:keepNext/>
      <w:tabs>
        <w:tab w:val="right" w:pos="3402"/>
      </w:tabs>
      <w:outlineLvl w:val="2"/>
    </w:pPr>
    <w:rPr>
      <w:rFonts w:ascii="Arial" w:hAnsi="Arial" w:cs="Arial"/>
      <w:b/>
      <w:bCs/>
    </w:rPr>
  </w:style>
  <w:style w:type="paragraph" w:styleId="Cmsor4">
    <w:name w:val="heading 4"/>
    <w:basedOn w:val="Norml"/>
    <w:next w:val="Norml"/>
    <w:qFormat/>
    <w:rsid w:val="00A86F3D"/>
    <w:pPr>
      <w:keepNext/>
      <w:outlineLvl w:val="3"/>
    </w:pPr>
    <w:rPr>
      <w:rFonts w:ascii="Arial" w:hAnsi="Arial" w:cs="Arial"/>
      <w:u w:val="single"/>
    </w:rPr>
  </w:style>
  <w:style w:type="paragraph" w:styleId="Cmsor5">
    <w:name w:val="heading 5"/>
    <w:aliases w:val="Címsor 5 Char"/>
    <w:basedOn w:val="Norml"/>
    <w:next w:val="Norml"/>
    <w:link w:val="Cmsor5Char1"/>
    <w:qFormat/>
    <w:rsid w:val="00A86F3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qFormat/>
    <w:rsid w:val="00A86F3D"/>
    <w:pPr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qFormat/>
    <w:rsid w:val="00A86F3D"/>
    <w:pPr>
      <w:spacing w:before="240" w:after="60"/>
      <w:outlineLvl w:val="6"/>
    </w:pPr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5Char1">
    <w:name w:val="Címsor 5 Char1"/>
    <w:aliases w:val="Címsor 5 Char Char"/>
    <w:basedOn w:val="Bekezdsalapbettpusa"/>
    <w:link w:val="Cmsor5"/>
    <w:rsid w:val="00A86F3D"/>
    <w:rPr>
      <w:b/>
      <w:bCs/>
      <w:i/>
      <w:iCs/>
      <w:sz w:val="26"/>
      <w:szCs w:val="26"/>
      <w:lang w:val="hu-HU" w:eastAsia="hu-HU" w:bidi="ar-SA"/>
    </w:rPr>
  </w:style>
  <w:style w:type="paragraph" w:styleId="lfej">
    <w:name w:val="header"/>
    <w:basedOn w:val="Norml"/>
    <w:rsid w:val="00A86F3D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A86F3D"/>
    <w:pPr>
      <w:tabs>
        <w:tab w:val="center" w:pos="4536"/>
        <w:tab w:val="right" w:pos="9072"/>
      </w:tabs>
    </w:pPr>
  </w:style>
  <w:style w:type="paragraph" w:styleId="Szvegtrzs">
    <w:name w:val="Body Text"/>
    <w:basedOn w:val="Norml"/>
    <w:rsid w:val="00A86F3D"/>
    <w:rPr>
      <w:rFonts w:ascii="Arial" w:hAnsi="Arial" w:cs="Arial"/>
      <w:b/>
      <w:bCs/>
      <w:i/>
      <w:iCs/>
    </w:rPr>
  </w:style>
  <w:style w:type="character" w:styleId="Hiperhivatkozs">
    <w:name w:val="Hyperlink"/>
    <w:basedOn w:val="Bekezdsalapbettpusa"/>
    <w:rsid w:val="00A86F3D"/>
    <w:rPr>
      <w:color w:val="0000FF"/>
      <w:u w:val="single"/>
    </w:rPr>
  </w:style>
  <w:style w:type="paragraph" w:styleId="Szvegtrzs2">
    <w:name w:val="Body Text 2"/>
    <w:basedOn w:val="Norml"/>
    <w:rsid w:val="00A86F3D"/>
    <w:rPr>
      <w:rFonts w:ascii="Arial" w:hAnsi="Arial" w:cs="Arial"/>
      <w:u w:val="single"/>
    </w:rPr>
  </w:style>
  <w:style w:type="character" w:styleId="Mrltotthiperhivatkozs">
    <w:name w:val="FollowedHyperlink"/>
    <w:basedOn w:val="Bekezdsalapbettpusa"/>
    <w:rsid w:val="00A86F3D"/>
    <w:rPr>
      <w:color w:val="800080"/>
      <w:u w:val="single"/>
    </w:rPr>
  </w:style>
  <w:style w:type="character" w:styleId="Oldalszm">
    <w:name w:val="page number"/>
    <w:basedOn w:val="Bekezdsalapbettpusa"/>
    <w:rsid w:val="00A86F3D"/>
  </w:style>
  <w:style w:type="character" w:customStyle="1" w:styleId="style10">
    <w:name w:val="style10"/>
    <w:basedOn w:val="Bekezdsalapbettpusa"/>
    <w:rsid w:val="00FE2674"/>
  </w:style>
  <w:style w:type="paragraph" w:styleId="HTML-kntformzott">
    <w:name w:val="HTML Preformatted"/>
    <w:basedOn w:val="Norml"/>
    <w:rsid w:val="00C14D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paragraph" w:styleId="NormlWeb">
    <w:name w:val="Normal (Web)"/>
    <w:basedOn w:val="Norml"/>
    <w:uiPriority w:val="99"/>
    <w:rsid w:val="004A710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notranslate">
    <w:name w:val="notranslate"/>
    <w:basedOn w:val="Bekezdsalapbettpusa"/>
    <w:rsid w:val="008A0195"/>
  </w:style>
  <w:style w:type="paragraph" w:styleId="Nincstrkz">
    <w:name w:val="No Spacing"/>
    <w:uiPriority w:val="1"/>
    <w:qFormat/>
    <w:rsid w:val="000578E2"/>
    <w:pPr>
      <w:overflowPunct w:val="0"/>
      <w:autoSpaceDE w:val="0"/>
      <w:autoSpaceDN w:val="0"/>
      <w:adjustRightInd w:val="0"/>
      <w:textAlignment w:val="baseline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11C0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11C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4446B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217D9"/>
    <w:pPr>
      <w:overflowPunct w:val="0"/>
      <w:autoSpaceDE w:val="0"/>
      <w:autoSpaceDN w:val="0"/>
      <w:adjustRightInd w:val="0"/>
      <w:textAlignment w:val="baseline"/>
    </w:pPr>
  </w:style>
  <w:style w:type="paragraph" w:styleId="Cmsor1">
    <w:name w:val="heading 1"/>
    <w:basedOn w:val="Norml"/>
    <w:next w:val="Norml"/>
    <w:qFormat/>
    <w:rsid w:val="00A86F3D"/>
    <w:pPr>
      <w:keepNext/>
      <w:outlineLvl w:val="0"/>
    </w:pPr>
    <w:rPr>
      <w:rFonts w:ascii="Arial" w:hAnsi="Arial" w:cs="Arial"/>
      <w:b/>
      <w:bCs/>
      <w:u w:val="single"/>
    </w:rPr>
  </w:style>
  <w:style w:type="paragraph" w:styleId="Cmsor2">
    <w:name w:val="heading 2"/>
    <w:basedOn w:val="Norml"/>
    <w:next w:val="Norml"/>
    <w:qFormat/>
    <w:rsid w:val="00A86F3D"/>
    <w:pPr>
      <w:keepNext/>
      <w:outlineLvl w:val="1"/>
    </w:pPr>
    <w:rPr>
      <w:rFonts w:ascii="Tahoma" w:hAnsi="Tahoma" w:cs="Tahoma"/>
      <w:i/>
      <w:iCs/>
    </w:rPr>
  </w:style>
  <w:style w:type="paragraph" w:styleId="Cmsor3">
    <w:name w:val="heading 3"/>
    <w:basedOn w:val="Norml"/>
    <w:next w:val="Norml"/>
    <w:qFormat/>
    <w:rsid w:val="00A86F3D"/>
    <w:pPr>
      <w:keepNext/>
      <w:tabs>
        <w:tab w:val="right" w:pos="3402"/>
      </w:tabs>
      <w:outlineLvl w:val="2"/>
    </w:pPr>
    <w:rPr>
      <w:rFonts w:ascii="Arial" w:hAnsi="Arial" w:cs="Arial"/>
      <w:b/>
      <w:bCs/>
    </w:rPr>
  </w:style>
  <w:style w:type="paragraph" w:styleId="Cmsor4">
    <w:name w:val="heading 4"/>
    <w:basedOn w:val="Norml"/>
    <w:next w:val="Norml"/>
    <w:qFormat/>
    <w:rsid w:val="00A86F3D"/>
    <w:pPr>
      <w:keepNext/>
      <w:outlineLvl w:val="3"/>
    </w:pPr>
    <w:rPr>
      <w:rFonts w:ascii="Arial" w:hAnsi="Arial" w:cs="Arial"/>
      <w:u w:val="single"/>
    </w:rPr>
  </w:style>
  <w:style w:type="paragraph" w:styleId="Cmsor5">
    <w:name w:val="heading 5"/>
    <w:aliases w:val="Címsor 5 Char"/>
    <w:basedOn w:val="Norml"/>
    <w:next w:val="Norml"/>
    <w:link w:val="Cmsor5Char1"/>
    <w:qFormat/>
    <w:rsid w:val="00A86F3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qFormat/>
    <w:rsid w:val="00A86F3D"/>
    <w:pPr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qFormat/>
    <w:rsid w:val="00A86F3D"/>
    <w:pPr>
      <w:spacing w:before="240" w:after="60"/>
      <w:outlineLvl w:val="6"/>
    </w:pPr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5Char1">
    <w:name w:val="Címsor 5 Char1"/>
    <w:aliases w:val="Címsor 5 Char Char"/>
    <w:basedOn w:val="Bekezdsalapbettpusa"/>
    <w:link w:val="Cmsor5"/>
    <w:rsid w:val="00A86F3D"/>
    <w:rPr>
      <w:b/>
      <w:bCs/>
      <w:i/>
      <w:iCs/>
      <w:sz w:val="26"/>
      <w:szCs w:val="26"/>
      <w:lang w:val="hu-HU" w:eastAsia="hu-HU" w:bidi="ar-SA"/>
    </w:rPr>
  </w:style>
  <w:style w:type="paragraph" w:styleId="lfej">
    <w:name w:val="header"/>
    <w:basedOn w:val="Norml"/>
    <w:rsid w:val="00A86F3D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A86F3D"/>
    <w:pPr>
      <w:tabs>
        <w:tab w:val="center" w:pos="4536"/>
        <w:tab w:val="right" w:pos="9072"/>
      </w:tabs>
    </w:pPr>
  </w:style>
  <w:style w:type="paragraph" w:styleId="Szvegtrzs">
    <w:name w:val="Body Text"/>
    <w:basedOn w:val="Norml"/>
    <w:rsid w:val="00A86F3D"/>
    <w:rPr>
      <w:rFonts w:ascii="Arial" w:hAnsi="Arial" w:cs="Arial"/>
      <w:b/>
      <w:bCs/>
      <w:i/>
      <w:iCs/>
    </w:rPr>
  </w:style>
  <w:style w:type="character" w:styleId="Hiperhivatkozs">
    <w:name w:val="Hyperlink"/>
    <w:basedOn w:val="Bekezdsalapbettpusa"/>
    <w:rsid w:val="00A86F3D"/>
    <w:rPr>
      <w:color w:val="0000FF"/>
      <w:u w:val="single"/>
    </w:rPr>
  </w:style>
  <w:style w:type="paragraph" w:styleId="Szvegtrzs2">
    <w:name w:val="Body Text 2"/>
    <w:basedOn w:val="Norml"/>
    <w:rsid w:val="00A86F3D"/>
    <w:rPr>
      <w:rFonts w:ascii="Arial" w:hAnsi="Arial" w:cs="Arial"/>
      <w:u w:val="single"/>
    </w:rPr>
  </w:style>
  <w:style w:type="character" w:styleId="Mrltotthiperhivatkozs">
    <w:name w:val="FollowedHyperlink"/>
    <w:basedOn w:val="Bekezdsalapbettpusa"/>
    <w:rsid w:val="00A86F3D"/>
    <w:rPr>
      <w:color w:val="800080"/>
      <w:u w:val="single"/>
    </w:rPr>
  </w:style>
  <w:style w:type="character" w:styleId="Oldalszm">
    <w:name w:val="page number"/>
    <w:basedOn w:val="Bekezdsalapbettpusa"/>
    <w:rsid w:val="00A86F3D"/>
  </w:style>
  <w:style w:type="character" w:customStyle="1" w:styleId="style10">
    <w:name w:val="style10"/>
    <w:basedOn w:val="Bekezdsalapbettpusa"/>
    <w:rsid w:val="00FE2674"/>
  </w:style>
  <w:style w:type="paragraph" w:styleId="HTML-kntformzott">
    <w:name w:val="HTML Preformatted"/>
    <w:basedOn w:val="Norml"/>
    <w:rsid w:val="00C14D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paragraph" w:styleId="NormlWeb">
    <w:name w:val="Normal (Web)"/>
    <w:basedOn w:val="Norml"/>
    <w:uiPriority w:val="99"/>
    <w:rsid w:val="004A710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notranslate">
    <w:name w:val="notranslate"/>
    <w:basedOn w:val="Bekezdsalapbettpusa"/>
    <w:rsid w:val="008A0195"/>
  </w:style>
  <w:style w:type="paragraph" w:styleId="Nincstrkz">
    <w:name w:val="No Spacing"/>
    <w:uiPriority w:val="1"/>
    <w:qFormat/>
    <w:rsid w:val="000578E2"/>
    <w:pPr>
      <w:overflowPunct w:val="0"/>
      <w:autoSpaceDE w:val="0"/>
      <w:autoSpaceDN w:val="0"/>
      <w:adjustRightInd w:val="0"/>
      <w:textAlignment w:val="baseline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11C0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11C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4446B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4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11</Pages>
  <Words>2324</Words>
  <Characters>15064</Characters>
  <Application>Microsoft Office Word</Application>
  <DocSecurity>0</DocSecurity>
  <Lines>125</Lines>
  <Paragraphs>34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ALMATERMÉSŰEK FAJTALEÍRÁSA</vt:lpstr>
    </vt:vector>
  </TitlesOfParts>
  <Company/>
  <LinksUpToDate>false</LinksUpToDate>
  <CharactersWithSpaces>17354</CharactersWithSpaces>
  <SharedDoc>false</SharedDoc>
  <HLinks>
    <vt:vector size="12" baseType="variant">
      <vt:variant>
        <vt:i4>6488122</vt:i4>
      </vt:variant>
      <vt:variant>
        <vt:i4>3</vt:i4>
      </vt:variant>
      <vt:variant>
        <vt:i4>0</vt:i4>
      </vt:variant>
      <vt:variant>
        <vt:i4>5</vt:i4>
      </vt:variant>
      <vt:variant>
        <vt:lpwstr>http://www.palesitsfaiskola.hu/</vt:lpwstr>
      </vt:variant>
      <vt:variant>
        <vt:lpwstr/>
      </vt:variant>
      <vt:variant>
        <vt:i4>1441919</vt:i4>
      </vt:variant>
      <vt:variant>
        <vt:i4>0</vt:i4>
      </vt:variant>
      <vt:variant>
        <vt:i4>0</vt:i4>
      </vt:variant>
      <vt:variant>
        <vt:i4>5</vt:i4>
      </vt:variant>
      <vt:variant>
        <vt:lpwstr>mailto:palesitsfaiskola@t-online.hu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ALMATERMÉSŰEK FAJTALEÍRÁSA</dc:title>
  <dc:creator>zs.palesits</dc:creator>
  <cp:lastModifiedBy>Palesits Zsolt</cp:lastModifiedBy>
  <cp:revision>4</cp:revision>
  <cp:lastPrinted>2022-06-30T15:12:00Z</cp:lastPrinted>
  <dcterms:created xsi:type="dcterms:W3CDTF">2023-05-17T07:39:00Z</dcterms:created>
  <dcterms:modified xsi:type="dcterms:W3CDTF">2023-05-17T11:25:00Z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-168920794</vt:i4>
  </property>
  <property fmtid="{D5CDD505-2E9C-101B-9397-08002B2CF9AE}" pid="3" name="_EmailSubject">
    <vt:lpwstr>logo</vt:lpwstr>
  </property>
  <property fmtid="{D5CDD505-2E9C-101B-9397-08002B2CF9AE}" pid="4" name="_AuthorEmail">
    <vt:lpwstr>zs.palesits@haberli.hu</vt:lpwstr>
  </property>
  <property fmtid="{D5CDD505-2E9C-101B-9397-08002B2CF9AE}" pid="5" name="_AuthorEmailDisplayName">
    <vt:lpwstr>Zsolt Palesits</vt:lpwstr>
  </property>
  <property fmtid="{D5CDD505-2E9C-101B-9397-08002B2CF9AE}" pid="6" name="_ReviewingToolsShownOnce">
    <vt:lpwstr/>
  </property>
  <property fmtid="{D5CDD505-2E9C-101B-9397-08002B2CF9AE}" pid="7" name="_DocHome">
    <vt:i4>666119237</vt:i4>
  </property>
</Properties>
</file>